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65F27D" w14:textId="77777777" w:rsidR="00EB5F4D" w:rsidRPr="00E838B5" w:rsidRDefault="00EB5F4D" w:rsidP="00EB5F4D">
      <w:pPr>
        <w:jc w:val="center"/>
        <w:rPr>
          <w:rFonts w:ascii="Times New Roman" w:eastAsia="宋体" w:hAnsi="Times New Roman" w:cs="Times New Roman"/>
          <w:b/>
          <w:sz w:val="24"/>
        </w:rPr>
      </w:pPr>
      <w:r w:rsidRPr="00E838B5">
        <w:rPr>
          <w:rFonts w:ascii="Times New Roman" w:eastAsia="宋体" w:hAnsi="Times New Roman" w:cs="Times New Roman"/>
          <w:b/>
          <w:sz w:val="24"/>
        </w:rPr>
        <w:t xml:space="preserve">2020 </w:t>
      </w:r>
      <w:r w:rsidRPr="00E838B5">
        <w:rPr>
          <w:rFonts w:ascii="Times New Roman" w:eastAsia="宋体" w:hAnsi="Times New Roman" w:cs="Times New Roman"/>
          <w:b/>
          <w:sz w:val="24"/>
        </w:rPr>
        <w:t>年第五届中国水产学会范蠡科学技术奖推荐公示</w:t>
      </w:r>
    </w:p>
    <w:p w14:paraId="6F14A9CE" w14:textId="77777777" w:rsidR="00477401" w:rsidRPr="008109E5" w:rsidRDefault="00EB5F4D" w:rsidP="00EB5F4D">
      <w:pPr>
        <w:rPr>
          <w:rFonts w:ascii="Times New Roman" w:eastAsia="宋体" w:hAnsi="Times New Roman" w:cs="Times New Roman"/>
          <w:b/>
          <w:szCs w:val="21"/>
        </w:rPr>
      </w:pPr>
      <w:r w:rsidRPr="008109E5">
        <w:rPr>
          <w:rFonts w:ascii="Times New Roman" w:eastAsia="宋体" w:hAnsi="Times New Roman" w:cs="Times New Roman"/>
          <w:b/>
          <w:szCs w:val="21"/>
        </w:rPr>
        <w:t>一、成果名称</w:t>
      </w:r>
    </w:p>
    <w:p w14:paraId="06C3428B" w14:textId="4F214D66" w:rsidR="00942F2F" w:rsidRPr="006C3917" w:rsidRDefault="00D66073" w:rsidP="00831CAA">
      <w:pPr>
        <w:spacing w:beforeLines="20" w:before="62" w:afterLines="20" w:after="62"/>
        <w:ind w:firstLineChars="200" w:firstLine="420"/>
        <w:rPr>
          <w:rFonts w:ascii="Times New Roman" w:eastAsia="宋体" w:hAnsi="Times New Roman" w:cs="Times New Roman"/>
          <w:kern w:val="0"/>
          <w:szCs w:val="21"/>
        </w:rPr>
      </w:pPr>
      <w:r w:rsidRPr="00D66073">
        <w:rPr>
          <w:rFonts w:ascii="Times New Roman" w:eastAsia="宋体" w:hAnsi="Times New Roman" w:cs="Times New Roman" w:hint="eastAsia"/>
          <w:kern w:val="0"/>
          <w:szCs w:val="21"/>
        </w:rPr>
        <w:t>海洋牧场珊瑚礁建设技术示范与推广</w:t>
      </w:r>
    </w:p>
    <w:p w14:paraId="0BDC87F8" w14:textId="77777777" w:rsidR="00942F2F" w:rsidRDefault="00942F2F" w:rsidP="00EB5F4D">
      <w:pPr>
        <w:rPr>
          <w:rFonts w:ascii="Times New Roman" w:eastAsia="宋体" w:hAnsi="Times New Roman" w:cs="Times New Roman"/>
          <w:b/>
          <w:szCs w:val="21"/>
        </w:rPr>
      </w:pPr>
      <w:r w:rsidRPr="008109E5">
        <w:rPr>
          <w:rFonts w:ascii="Times New Roman" w:eastAsia="宋体" w:hAnsi="Times New Roman" w:cs="Times New Roman"/>
          <w:b/>
          <w:szCs w:val="21"/>
        </w:rPr>
        <w:t>二、推荐单位意见</w:t>
      </w:r>
    </w:p>
    <w:p w14:paraId="2658F4C9" w14:textId="01FFD7E5" w:rsidR="002D119A" w:rsidRPr="002D119A" w:rsidRDefault="002D119A" w:rsidP="002D119A">
      <w:pPr>
        <w:spacing w:line="276" w:lineRule="auto"/>
        <w:ind w:firstLineChars="200" w:firstLine="420"/>
        <w:rPr>
          <w:rFonts w:ascii="Times New Roman" w:eastAsia="宋体" w:hAnsi="Times New Roman" w:cs="Times New Roman"/>
          <w:kern w:val="0"/>
          <w:szCs w:val="21"/>
        </w:rPr>
      </w:pPr>
      <w:r w:rsidRPr="002D119A">
        <w:rPr>
          <w:rFonts w:ascii="Times New Roman" w:eastAsia="宋体" w:hAnsi="Times New Roman" w:cs="Times New Roman"/>
          <w:kern w:val="0"/>
          <w:szCs w:val="21"/>
        </w:rPr>
        <w:t>广东水产学会根据《关于开展第五届中国水产学会范蠡科学技术奖申报推荐工作的通知》（农渔学</w:t>
      </w:r>
      <w:r w:rsidRPr="002D119A">
        <w:rPr>
          <w:rFonts w:ascii="Times New Roman" w:eastAsia="宋体" w:hAnsi="Times New Roman" w:cs="Times New Roman"/>
          <w:kern w:val="0"/>
          <w:szCs w:val="21"/>
        </w:rPr>
        <w:t>[2020]16</w:t>
      </w:r>
      <w:r w:rsidRPr="002D119A">
        <w:rPr>
          <w:rFonts w:ascii="Times New Roman" w:eastAsia="宋体" w:hAnsi="Times New Roman" w:cs="Times New Roman"/>
          <w:kern w:val="0"/>
          <w:szCs w:val="21"/>
        </w:rPr>
        <w:t>号）要求，向本会各有关单位广泛宣传征集，经遴选推荐、形式审查、专家评议，决定提名推荐由广东海洋大学</w:t>
      </w:r>
      <w:r w:rsidR="00D66073">
        <w:rPr>
          <w:rFonts w:ascii="Times New Roman" w:eastAsia="宋体" w:hAnsi="Times New Roman" w:cs="Times New Roman" w:hint="eastAsia"/>
          <w:kern w:val="0"/>
          <w:szCs w:val="21"/>
        </w:rPr>
        <w:t>深圳研究院</w:t>
      </w:r>
      <w:r w:rsidRPr="002D119A">
        <w:rPr>
          <w:rFonts w:ascii="Times New Roman" w:eastAsia="宋体" w:hAnsi="Times New Roman" w:cs="Times New Roman"/>
          <w:kern w:val="0"/>
          <w:szCs w:val="21"/>
        </w:rPr>
        <w:t>牵头的《</w:t>
      </w:r>
      <w:r w:rsidR="00D66073" w:rsidRPr="00D66073">
        <w:rPr>
          <w:rFonts w:ascii="Times New Roman" w:eastAsia="宋体" w:hAnsi="Times New Roman" w:cs="Times New Roman" w:hint="eastAsia"/>
          <w:kern w:val="0"/>
          <w:szCs w:val="21"/>
        </w:rPr>
        <w:t>海洋牧场珊瑚礁建设技术示范与推广</w:t>
      </w:r>
      <w:r w:rsidRPr="002D119A">
        <w:rPr>
          <w:rFonts w:ascii="Times New Roman" w:eastAsia="宋体" w:hAnsi="Times New Roman" w:cs="Times New Roman"/>
          <w:kern w:val="0"/>
          <w:szCs w:val="21"/>
        </w:rPr>
        <w:t>》项目申报</w:t>
      </w:r>
      <w:r w:rsidRPr="002D119A">
        <w:rPr>
          <w:rFonts w:ascii="Times New Roman" w:eastAsia="宋体" w:hAnsi="Times New Roman" w:cs="Times New Roman"/>
          <w:kern w:val="0"/>
          <w:szCs w:val="21"/>
        </w:rPr>
        <w:t>2020</w:t>
      </w:r>
      <w:r w:rsidRPr="002D119A">
        <w:rPr>
          <w:rFonts w:ascii="Times New Roman" w:eastAsia="宋体" w:hAnsi="Times New Roman" w:cs="Times New Roman"/>
          <w:kern w:val="0"/>
          <w:szCs w:val="21"/>
        </w:rPr>
        <w:t>年第五届中国水产学会范蠡科学技术奖。推荐意见如下：</w:t>
      </w:r>
    </w:p>
    <w:p w14:paraId="4163AF30" w14:textId="77777777" w:rsidR="008F4CBA" w:rsidRPr="008F4CBA" w:rsidRDefault="008F4CBA" w:rsidP="008F4CBA">
      <w:pPr>
        <w:spacing w:line="276" w:lineRule="auto"/>
        <w:ind w:firstLineChars="200" w:firstLine="420"/>
        <w:rPr>
          <w:rFonts w:ascii="Times New Roman" w:eastAsia="宋体" w:hAnsi="Times New Roman" w:cs="Times New Roman"/>
          <w:kern w:val="0"/>
          <w:szCs w:val="21"/>
        </w:rPr>
      </w:pPr>
      <w:r w:rsidRPr="008F4CBA">
        <w:rPr>
          <w:rFonts w:ascii="Times New Roman" w:eastAsia="宋体" w:hAnsi="Times New Roman" w:cs="Times New Roman" w:hint="eastAsia"/>
          <w:kern w:val="0"/>
          <w:szCs w:val="21"/>
        </w:rPr>
        <w:t>该技术成果针对海洋牧场珊瑚礁建设问题开展集成攻关，从海区规划、生态布局、苗种培育、原位种植、人工生态礁构建等技术方法，取得了多项创造性突破，具有完全自主创新性。</w:t>
      </w:r>
    </w:p>
    <w:p w14:paraId="2844A984" w14:textId="77777777" w:rsidR="008F4CBA" w:rsidRPr="008F4CBA" w:rsidRDefault="008F4CBA" w:rsidP="008F4CBA">
      <w:pPr>
        <w:spacing w:line="276" w:lineRule="auto"/>
        <w:ind w:firstLineChars="200" w:firstLine="420"/>
        <w:rPr>
          <w:rFonts w:ascii="Times New Roman" w:eastAsia="宋体" w:hAnsi="Times New Roman" w:cs="Times New Roman"/>
          <w:kern w:val="0"/>
          <w:szCs w:val="21"/>
        </w:rPr>
      </w:pPr>
      <w:r w:rsidRPr="008F4CBA">
        <w:rPr>
          <w:rFonts w:ascii="Times New Roman" w:eastAsia="宋体" w:hAnsi="Times New Roman" w:cs="Times New Roman" w:hint="eastAsia"/>
          <w:kern w:val="0"/>
          <w:szCs w:val="21"/>
        </w:rPr>
        <w:t>创新点：</w:t>
      </w:r>
      <w:r w:rsidRPr="008F4CBA">
        <w:rPr>
          <w:rFonts w:ascii="Times New Roman" w:eastAsia="宋体" w:hAnsi="Times New Roman" w:cs="Times New Roman"/>
          <w:kern w:val="0"/>
          <w:szCs w:val="21"/>
        </w:rPr>
        <w:t>1</w:t>
      </w:r>
      <w:r w:rsidRPr="008F4CBA">
        <w:rPr>
          <w:rFonts w:ascii="Times New Roman" w:eastAsia="宋体" w:hAnsi="Times New Roman" w:cs="Times New Roman"/>
          <w:kern w:val="0"/>
          <w:szCs w:val="21"/>
        </w:rPr>
        <w:t>、创建首套实用性规范化海洋牧场珊瑚礁建设技术标准；</w:t>
      </w:r>
      <w:r w:rsidRPr="008F4CBA">
        <w:rPr>
          <w:rFonts w:ascii="Times New Roman" w:eastAsia="宋体" w:hAnsi="Times New Roman" w:cs="Times New Roman"/>
          <w:kern w:val="0"/>
          <w:szCs w:val="21"/>
        </w:rPr>
        <w:t>2</w:t>
      </w:r>
      <w:r w:rsidRPr="008F4CBA">
        <w:rPr>
          <w:rFonts w:ascii="Times New Roman" w:eastAsia="宋体" w:hAnsi="Times New Roman" w:cs="Times New Roman"/>
          <w:kern w:val="0"/>
          <w:szCs w:val="21"/>
        </w:rPr>
        <w:t>、创新性研发适合各类海区应用的珊瑚种苗规模化培育装置，综合性开发一体化珊瑚培育底托；</w:t>
      </w:r>
      <w:r w:rsidRPr="008F4CBA">
        <w:rPr>
          <w:rFonts w:ascii="Times New Roman" w:eastAsia="宋体" w:hAnsi="Times New Roman" w:cs="Times New Roman"/>
          <w:kern w:val="0"/>
          <w:szCs w:val="21"/>
        </w:rPr>
        <w:t>3</w:t>
      </w:r>
      <w:r w:rsidRPr="008F4CBA">
        <w:rPr>
          <w:rFonts w:ascii="Times New Roman" w:eastAsia="宋体" w:hAnsi="Times New Roman" w:cs="Times New Roman"/>
          <w:kern w:val="0"/>
          <w:szCs w:val="21"/>
        </w:rPr>
        <w:t>、发明设计</w:t>
      </w:r>
      <w:r w:rsidRPr="008F4CBA">
        <w:rPr>
          <w:rFonts w:ascii="Times New Roman" w:eastAsia="宋体" w:hAnsi="Times New Roman" w:cs="Times New Roman"/>
          <w:kern w:val="0"/>
          <w:szCs w:val="21"/>
        </w:rPr>
        <w:t>“</w:t>
      </w:r>
      <w:r w:rsidRPr="008F4CBA">
        <w:rPr>
          <w:rFonts w:ascii="Times New Roman" w:eastAsia="宋体" w:hAnsi="Times New Roman" w:cs="Times New Roman"/>
          <w:kern w:val="0"/>
          <w:szCs w:val="21"/>
        </w:rPr>
        <w:t>一体多能</w:t>
      </w:r>
      <w:r w:rsidRPr="008F4CBA">
        <w:rPr>
          <w:rFonts w:ascii="Times New Roman" w:eastAsia="宋体" w:hAnsi="Times New Roman" w:cs="Times New Roman"/>
          <w:kern w:val="0"/>
          <w:szCs w:val="21"/>
        </w:rPr>
        <w:t>”</w:t>
      </w:r>
      <w:r w:rsidRPr="008F4CBA">
        <w:rPr>
          <w:rFonts w:ascii="Times New Roman" w:eastAsia="宋体" w:hAnsi="Times New Roman" w:cs="Times New Roman"/>
          <w:kern w:val="0"/>
          <w:szCs w:val="21"/>
        </w:rPr>
        <w:t>的人工生态珊瑚礁，构筑珊瑚礁多维空间和生境多样性。</w:t>
      </w:r>
    </w:p>
    <w:p w14:paraId="6D280810" w14:textId="77777777" w:rsidR="008F4CBA" w:rsidRPr="008F4CBA" w:rsidRDefault="008F4CBA" w:rsidP="008F4CBA">
      <w:pPr>
        <w:spacing w:line="276" w:lineRule="auto"/>
        <w:ind w:firstLineChars="200" w:firstLine="420"/>
        <w:rPr>
          <w:rFonts w:ascii="Times New Roman" w:eastAsia="宋体" w:hAnsi="Times New Roman" w:cs="Times New Roman"/>
          <w:kern w:val="0"/>
          <w:szCs w:val="21"/>
        </w:rPr>
      </w:pPr>
      <w:r w:rsidRPr="008F4CBA">
        <w:rPr>
          <w:rFonts w:ascii="Times New Roman" w:eastAsia="宋体" w:hAnsi="Times New Roman" w:cs="Times New Roman" w:hint="eastAsia"/>
          <w:kern w:val="0"/>
          <w:szCs w:val="21"/>
        </w:rPr>
        <w:t>先进性：</w:t>
      </w:r>
      <w:r w:rsidRPr="008F4CBA">
        <w:rPr>
          <w:rFonts w:ascii="Times New Roman" w:eastAsia="宋体" w:hAnsi="Times New Roman" w:cs="Times New Roman"/>
          <w:kern w:val="0"/>
          <w:szCs w:val="21"/>
        </w:rPr>
        <w:t>1</w:t>
      </w:r>
      <w:r w:rsidRPr="008F4CBA">
        <w:rPr>
          <w:rFonts w:ascii="Times New Roman" w:eastAsia="宋体" w:hAnsi="Times New Roman" w:cs="Times New Roman"/>
          <w:kern w:val="0"/>
          <w:szCs w:val="21"/>
        </w:rPr>
        <w:t>、通过人工珊瑚礁苗圃培育方法，目前已产出的珊瑚苗超过</w:t>
      </w:r>
      <w:r w:rsidRPr="008F4CBA">
        <w:rPr>
          <w:rFonts w:ascii="Times New Roman" w:eastAsia="宋体" w:hAnsi="Times New Roman" w:cs="Times New Roman"/>
          <w:kern w:val="0"/>
          <w:szCs w:val="21"/>
        </w:rPr>
        <w:t>50</w:t>
      </w:r>
      <w:r w:rsidRPr="008F4CBA">
        <w:rPr>
          <w:rFonts w:ascii="Times New Roman" w:eastAsia="宋体" w:hAnsi="Times New Roman" w:cs="Times New Roman"/>
          <w:kern w:val="0"/>
          <w:szCs w:val="21"/>
        </w:rPr>
        <w:t>万株；</w:t>
      </w:r>
      <w:r w:rsidRPr="008F4CBA">
        <w:rPr>
          <w:rFonts w:ascii="Times New Roman" w:eastAsia="宋体" w:hAnsi="Times New Roman" w:cs="Times New Roman"/>
          <w:kern w:val="0"/>
          <w:szCs w:val="21"/>
        </w:rPr>
        <w:t>2</w:t>
      </w:r>
      <w:r w:rsidRPr="008F4CBA">
        <w:rPr>
          <w:rFonts w:ascii="Times New Roman" w:eastAsia="宋体" w:hAnsi="Times New Roman" w:cs="Times New Roman"/>
          <w:kern w:val="0"/>
          <w:szCs w:val="21"/>
        </w:rPr>
        <w:t>、开发原位种植技术，珊瑚存活率达到</w:t>
      </w:r>
      <w:r w:rsidRPr="008F4CBA">
        <w:rPr>
          <w:rFonts w:ascii="Times New Roman" w:eastAsia="宋体" w:hAnsi="Times New Roman" w:cs="Times New Roman"/>
          <w:kern w:val="0"/>
          <w:szCs w:val="21"/>
        </w:rPr>
        <w:t>75%</w:t>
      </w:r>
      <w:r w:rsidRPr="008F4CBA">
        <w:rPr>
          <w:rFonts w:ascii="Times New Roman" w:eastAsia="宋体" w:hAnsi="Times New Roman" w:cs="Times New Roman"/>
          <w:kern w:val="0"/>
          <w:szCs w:val="21"/>
        </w:rPr>
        <w:t>以上；</w:t>
      </w:r>
      <w:r w:rsidRPr="008F4CBA">
        <w:rPr>
          <w:rFonts w:ascii="Times New Roman" w:eastAsia="宋体" w:hAnsi="Times New Roman" w:cs="Times New Roman"/>
          <w:kern w:val="0"/>
          <w:szCs w:val="21"/>
        </w:rPr>
        <w:t>3</w:t>
      </w:r>
      <w:r w:rsidRPr="008F4CBA">
        <w:rPr>
          <w:rFonts w:ascii="Times New Roman" w:eastAsia="宋体" w:hAnsi="Times New Roman" w:cs="Times New Roman"/>
          <w:kern w:val="0"/>
          <w:szCs w:val="21"/>
        </w:rPr>
        <w:t>、构筑珊瑚礁三维空间，累计投放礁体数目在</w:t>
      </w:r>
      <w:r w:rsidRPr="008F4CBA">
        <w:rPr>
          <w:rFonts w:ascii="Times New Roman" w:eastAsia="宋体" w:hAnsi="Times New Roman" w:cs="Times New Roman"/>
          <w:kern w:val="0"/>
          <w:szCs w:val="21"/>
        </w:rPr>
        <w:t>10000</w:t>
      </w:r>
      <w:r w:rsidRPr="008F4CBA">
        <w:rPr>
          <w:rFonts w:ascii="Times New Roman" w:eastAsia="宋体" w:hAnsi="Times New Roman" w:cs="Times New Roman"/>
          <w:kern w:val="0"/>
          <w:szCs w:val="21"/>
        </w:rPr>
        <w:t>组以上，形成海洋牧场珊瑚礁生态建设面积达到</w:t>
      </w:r>
      <w:r w:rsidRPr="008F4CBA">
        <w:rPr>
          <w:rFonts w:ascii="Times New Roman" w:eastAsia="宋体" w:hAnsi="Times New Roman" w:cs="Times New Roman"/>
          <w:kern w:val="0"/>
          <w:szCs w:val="21"/>
        </w:rPr>
        <w:t>20</w:t>
      </w:r>
      <w:r w:rsidRPr="008F4CBA">
        <w:rPr>
          <w:rFonts w:ascii="Times New Roman" w:eastAsia="宋体" w:hAnsi="Times New Roman" w:cs="Times New Roman"/>
          <w:kern w:val="0"/>
          <w:szCs w:val="21"/>
        </w:rPr>
        <w:t>平方公里以上，显著增加海洋牧场珊瑚礁资源。</w:t>
      </w:r>
      <w:r w:rsidRPr="008F4CBA">
        <w:rPr>
          <w:rFonts w:ascii="Times New Roman" w:eastAsia="宋体" w:hAnsi="Times New Roman" w:cs="Times New Roman"/>
          <w:kern w:val="0"/>
          <w:szCs w:val="21"/>
        </w:rPr>
        <w:tab/>
      </w:r>
    </w:p>
    <w:p w14:paraId="33CA4938" w14:textId="77777777" w:rsidR="008F4CBA" w:rsidRPr="008F4CBA" w:rsidRDefault="008F4CBA" w:rsidP="008F4CBA">
      <w:pPr>
        <w:spacing w:line="276" w:lineRule="auto"/>
        <w:ind w:firstLineChars="200" w:firstLine="420"/>
        <w:rPr>
          <w:rFonts w:ascii="Times New Roman" w:eastAsia="宋体" w:hAnsi="Times New Roman" w:cs="Times New Roman"/>
          <w:kern w:val="0"/>
          <w:szCs w:val="21"/>
        </w:rPr>
      </w:pPr>
      <w:r w:rsidRPr="008F4CBA">
        <w:rPr>
          <w:rFonts w:ascii="Times New Roman" w:eastAsia="宋体" w:hAnsi="Times New Roman" w:cs="Times New Roman" w:hint="eastAsia"/>
          <w:kern w:val="0"/>
          <w:szCs w:val="21"/>
        </w:rPr>
        <w:t>应用效果：该成果技术已经在深圳、惠州、珠海、阳江、茂名、湛江、儋州、三亚、南海岛礁等海域广泛应用，应用海域纵跨</w:t>
      </w:r>
      <w:r w:rsidRPr="008F4CBA">
        <w:rPr>
          <w:rFonts w:ascii="Times New Roman" w:eastAsia="宋体" w:hAnsi="Times New Roman" w:cs="Times New Roman"/>
          <w:kern w:val="0"/>
          <w:szCs w:val="21"/>
        </w:rPr>
        <w:t>13</w:t>
      </w:r>
      <w:r w:rsidRPr="008F4CBA">
        <w:rPr>
          <w:rFonts w:ascii="Times New Roman" w:eastAsia="宋体" w:hAnsi="Times New Roman" w:cs="Times New Roman"/>
          <w:kern w:val="0"/>
          <w:szCs w:val="21"/>
        </w:rPr>
        <w:t>个纬度，</w:t>
      </w:r>
      <w:r w:rsidRPr="008F4CBA">
        <w:rPr>
          <w:rFonts w:ascii="Times New Roman" w:eastAsia="宋体" w:hAnsi="Times New Roman" w:cs="Times New Roman"/>
          <w:kern w:val="0"/>
          <w:szCs w:val="21"/>
        </w:rPr>
        <w:t>780</w:t>
      </w:r>
      <w:r w:rsidRPr="008F4CBA">
        <w:rPr>
          <w:rFonts w:ascii="Times New Roman" w:eastAsia="宋体" w:hAnsi="Times New Roman" w:cs="Times New Roman"/>
          <w:kern w:val="0"/>
          <w:szCs w:val="21"/>
        </w:rPr>
        <w:t>海里，构建及修复珊瑚礁面积超过</w:t>
      </w:r>
      <w:r w:rsidRPr="008F4CBA">
        <w:rPr>
          <w:rFonts w:ascii="Times New Roman" w:eastAsia="宋体" w:hAnsi="Times New Roman" w:cs="Times New Roman"/>
          <w:kern w:val="0"/>
          <w:szCs w:val="21"/>
        </w:rPr>
        <w:t>20</w:t>
      </w:r>
      <w:r w:rsidRPr="008F4CBA">
        <w:rPr>
          <w:rFonts w:ascii="Times New Roman" w:eastAsia="宋体" w:hAnsi="Times New Roman" w:cs="Times New Roman"/>
          <w:kern w:val="0"/>
          <w:szCs w:val="21"/>
        </w:rPr>
        <w:t>平方公里，有效提升海洋牧场建设区活珊瑚覆盖度</w:t>
      </w:r>
      <w:r w:rsidRPr="008F4CBA">
        <w:rPr>
          <w:rFonts w:ascii="Times New Roman" w:eastAsia="宋体" w:hAnsi="Times New Roman" w:cs="Times New Roman"/>
          <w:kern w:val="0"/>
          <w:szCs w:val="21"/>
        </w:rPr>
        <w:t>5%</w:t>
      </w:r>
      <w:r w:rsidRPr="008F4CBA">
        <w:rPr>
          <w:rFonts w:ascii="Times New Roman" w:eastAsia="宋体" w:hAnsi="Times New Roman" w:cs="Times New Roman"/>
          <w:kern w:val="0"/>
          <w:szCs w:val="21"/>
        </w:rPr>
        <w:t>以上，有效改善我国南海海洋牧场建设海域珊瑚礁生态环境；该成果推广促进带动了实施地区的滨海旅游、农业、教育、体育等产业板块的经济发展，带来的直接经济效益约为</w:t>
      </w:r>
      <w:r w:rsidRPr="008F4CBA">
        <w:rPr>
          <w:rFonts w:ascii="Times New Roman" w:eastAsia="宋体" w:hAnsi="Times New Roman" w:cs="Times New Roman"/>
          <w:kern w:val="0"/>
          <w:szCs w:val="21"/>
        </w:rPr>
        <w:t>4900</w:t>
      </w:r>
      <w:r w:rsidRPr="008F4CBA">
        <w:rPr>
          <w:rFonts w:ascii="Times New Roman" w:eastAsia="宋体" w:hAnsi="Times New Roman" w:cs="Times New Roman"/>
          <w:kern w:val="0"/>
          <w:szCs w:val="21"/>
        </w:rPr>
        <w:t>万元，间接经济效益约为</w:t>
      </w:r>
      <w:r w:rsidRPr="008F4CBA">
        <w:rPr>
          <w:rFonts w:ascii="Times New Roman" w:eastAsia="宋体" w:hAnsi="Times New Roman" w:cs="Times New Roman"/>
          <w:kern w:val="0"/>
          <w:szCs w:val="21"/>
        </w:rPr>
        <w:t>220</w:t>
      </w:r>
      <w:r w:rsidRPr="008F4CBA">
        <w:rPr>
          <w:rFonts w:ascii="Times New Roman" w:eastAsia="宋体" w:hAnsi="Times New Roman" w:cs="Times New Roman"/>
          <w:kern w:val="0"/>
          <w:szCs w:val="21"/>
        </w:rPr>
        <w:t>亿元，经济效益显著。</w:t>
      </w:r>
    </w:p>
    <w:p w14:paraId="7267C979" w14:textId="77777777" w:rsidR="008F4CBA" w:rsidRPr="008F4CBA" w:rsidRDefault="008F4CBA" w:rsidP="008F4CBA">
      <w:pPr>
        <w:spacing w:line="276" w:lineRule="auto"/>
        <w:ind w:firstLineChars="200" w:firstLine="420"/>
        <w:rPr>
          <w:rFonts w:ascii="Times New Roman" w:eastAsia="宋体" w:hAnsi="Times New Roman" w:cs="Times New Roman"/>
          <w:kern w:val="0"/>
          <w:szCs w:val="21"/>
        </w:rPr>
      </w:pPr>
      <w:r w:rsidRPr="008F4CBA">
        <w:rPr>
          <w:rFonts w:ascii="Times New Roman" w:eastAsia="宋体" w:hAnsi="Times New Roman" w:cs="Times New Roman" w:hint="eastAsia"/>
          <w:kern w:val="0"/>
          <w:szCs w:val="21"/>
        </w:rPr>
        <w:t>本项目符合申报范蠡奖条件要求，同意推荐。</w:t>
      </w:r>
    </w:p>
    <w:p w14:paraId="2D88E781" w14:textId="4B78148D" w:rsidR="002D119A" w:rsidRPr="002D119A" w:rsidRDefault="008F4CBA" w:rsidP="008F4CBA">
      <w:pPr>
        <w:spacing w:line="276" w:lineRule="auto"/>
        <w:ind w:firstLineChars="200" w:firstLine="420"/>
        <w:rPr>
          <w:rFonts w:ascii="Times New Roman" w:eastAsia="宋体" w:hAnsi="Times New Roman" w:cs="Times New Roman"/>
          <w:kern w:val="0"/>
          <w:szCs w:val="21"/>
        </w:rPr>
      </w:pPr>
      <w:r w:rsidRPr="008F4CBA">
        <w:rPr>
          <w:rFonts w:ascii="Times New Roman" w:eastAsia="宋体" w:hAnsi="Times New Roman" w:cs="Times New Roman" w:hint="eastAsia"/>
          <w:kern w:val="0"/>
          <w:szCs w:val="21"/>
        </w:rPr>
        <w:t>申报奖励类别：科技</w:t>
      </w:r>
      <w:r>
        <w:rPr>
          <w:rFonts w:ascii="Times New Roman" w:eastAsia="宋体" w:hAnsi="Times New Roman" w:cs="Times New Roman" w:hint="eastAsia"/>
          <w:kern w:val="0"/>
          <w:szCs w:val="21"/>
        </w:rPr>
        <w:t>推广</w:t>
      </w:r>
      <w:r w:rsidRPr="008F4CBA">
        <w:rPr>
          <w:rFonts w:ascii="Times New Roman" w:eastAsia="宋体" w:hAnsi="Times New Roman" w:cs="Times New Roman" w:hint="eastAsia"/>
          <w:kern w:val="0"/>
          <w:szCs w:val="21"/>
        </w:rPr>
        <w:t>类</w:t>
      </w:r>
    </w:p>
    <w:p w14:paraId="78260D09" w14:textId="77777777" w:rsidR="00942F2F" w:rsidRDefault="00942F2F" w:rsidP="00EB5F4D">
      <w:pPr>
        <w:rPr>
          <w:rFonts w:ascii="Times New Roman" w:eastAsia="宋体" w:hAnsi="Times New Roman" w:cs="Times New Roman"/>
          <w:b/>
          <w:szCs w:val="21"/>
        </w:rPr>
      </w:pPr>
      <w:r w:rsidRPr="008109E5">
        <w:rPr>
          <w:rFonts w:ascii="Times New Roman" w:eastAsia="宋体" w:hAnsi="Times New Roman" w:cs="Times New Roman"/>
          <w:b/>
          <w:szCs w:val="21"/>
        </w:rPr>
        <w:t>三、成果简介</w:t>
      </w:r>
    </w:p>
    <w:p w14:paraId="66CF15EB" w14:textId="369D1EF9" w:rsidR="00547977" w:rsidRDefault="008F4CBA" w:rsidP="008F4CBA">
      <w:pPr>
        <w:spacing w:line="300" w:lineRule="auto"/>
        <w:ind w:firstLineChars="200" w:firstLine="420"/>
        <w:rPr>
          <w:rFonts w:ascii="Times New Roman" w:eastAsia="宋体" w:hAnsi="Times New Roman" w:cs="Times New Roman"/>
          <w:szCs w:val="21"/>
        </w:rPr>
      </w:pPr>
      <w:r w:rsidRPr="008F4CBA">
        <w:rPr>
          <w:rFonts w:ascii="Times New Roman" w:eastAsia="宋体" w:hAnsi="Times New Roman" w:cs="Times New Roman" w:hint="eastAsia"/>
          <w:szCs w:val="21"/>
        </w:rPr>
        <w:t>海洋牧场珊瑚礁建设技术是新型海洋牧场建设的关键技术。该技术基于园艺式栽培原理，采用珊瑚无性繁育苗圃多维设施作为珊瑚生长的载体，改善珊瑚生长周边的环境，降低悬浮物、泥沙影响，稳固珊瑚生长基底，降低能量的浪费，提高珊瑚光合效率和钙化生长率，缩短成体珊瑚生长周期，一代培育的成体珊瑚一部分进一步分解进行二级、三级扩大培育，实现珊瑚种苗的几何倍数获取，解决新型海洋牧场建设中珊瑚种苗来源的关键问题；同时基于陆上森林植被重建技术原理，根据我国近岸海底本底条件，采用水下粘合技术和岩礁打孔技术，配合珊瑚种苗种植底托塑形，在自然海床上规模化植入珊瑚种苗，降低海洋牧场基础生产力构建成本，保证珊瑚种苗生长基底稳固，提高珊瑚移植存活率，最终为新型海洋牧场建设打下坚实的基础。在珊瑚礁构建的同时添加多营养级复合底播，打造海洋牧场生态圈。</w:t>
      </w:r>
      <w:r w:rsidR="00547977" w:rsidRPr="00547977">
        <w:rPr>
          <w:rFonts w:ascii="Times New Roman" w:eastAsia="宋体" w:hAnsi="Times New Roman" w:cs="Times New Roman"/>
          <w:szCs w:val="21"/>
        </w:rPr>
        <w:t>20</w:t>
      </w:r>
      <w:r>
        <w:rPr>
          <w:rFonts w:ascii="Times New Roman" w:eastAsia="宋体" w:hAnsi="Times New Roman" w:cs="Times New Roman" w:hint="eastAsia"/>
          <w:szCs w:val="21"/>
        </w:rPr>
        <w:t>1</w:t>
      </w:r>
      <w:r w:rsidR="000837D7">
        <w:rPr>
          <w:rFonts w:ascii="Times New Roman" w:eastAsia="宋体" w:hAnsi="Times New Roman" w:cs="Times New Roman" w:hint="eastAsia"/>
          <w:szCs w:val="21"/>
        </w:rPr>
        <w:t>4</w:t>
      </w:r>
      <w:r w:rsidR="00547977" w:rsidRPr="00547977">
        <w:rPr>
          <w:rFonts w:ascii="Times New Roman" w:eastAsia="宋体" w:hAnsi="Times New Roman" w:cs="Times New Roman"/>
          <w:szCs w:val="21"/>
        </w:rPr>
        <w:t>年以来，项目组以</w:t>
      </w:r>
      <w:r w:rsidR="000837D7">
        <w:rPr>
          <w:rFonts w:ascii="Times New Roman" w:eastAsia="宋体" w:hAnsi="Times New Roman" w:cs="Times New Roman" w:hint="eastAsia"/>
          <w:szCs w:val="21"/>
        </w:rPr>
        <w:t>珊瑚种苗规模化培育和</w:t>
      </w:r>
      <w:r w:rsidR="000837D7" w:rsidRPr="000837D7">
        <w:rPr>
          <w:rFonts w:ascii="Times New Roman" w:eastAsia="宋体" w:hAnsi="Times New Roman" w:cs="Times New Roman" w:hint="eastAsia"/>
          <w:szCs w:val="21"/>
        </w:rPr>
        <w:t>自然海床珊瑚种苗原位种植</w:t>
      </w:r>
      <w:r w:rsidR="000837D7">
        <w:rPr>
          <w:rFonts w:ascii="Times New Roman" w:eastAsia="宋体" w:hAnsi="Times New Roman" w:cs="Times New Roman" w:hint="eastAsia"/>
          <w:szCs w:val="21"/>
        </w:rPr>
        <w:t>为主要</w:t>
      </w:r>
      <w:r w:rsidR="00547977" w:rsidRPr="00547977">
        <w:rPr>
          <w:rFonts w:ascii="Times New Roman" w:eastAsia="宋体" w:hAnsi="Times New Roman" w:cs="Times New Roman"/>
          <w:szCs w:val="21"/>
        </w:rPr>
        <w:t>研究和技术攻关，</w:t>
      </w:r>
      <w:r w:rsidR="00547977" w:rsidRPr="00547977">
        <w:rPr>
          <w:rFonts w:ascii="Times New Roman" w:eastAsia="宋体" w:hAnsi="Times New Roman" w:cs="Times New Roman"/>
          <w:szCs w:val="21"/>
        </w:rPr>
        <w:lastRenderedPageBreak/>
        <w:t>产学研相结合，在</w:t>
      </w:r>
      <w:r w:rsidRPr="008F4CBA">
        <w:rPr>
          <w:rFonts w:ascii="Times New Roman" w:eastAsia="宋体" w:hAnsi="Times New Roman" w:cs="Times New Roman" w:hint="eastAsia"/>
          <w:szCs w:val="21"/>
        </w:rPr>
        <w:t>海洋牧场珊瑚礁建设技术示范与推广</w:t>
      </w:r>
      <w:r w:rsidR="00547977" w:rsidRPr="00547977">
        <w:rPr>
          <w:rFonts w:ascii="Times New Roman" w:eastAsia="宋体" w:hAnsi="Times New Roman" w:cs="Times New Roman"/>
          <w:szCs w:val="21"/>
        </w:rPr>
        <w:t>方面取得了以下突破性成果：</w:t>
      </w:r>
    </w:p>
    <w:p w14:paraId="281033F1" w14:textId="77777777" w:rsidR="000837D7" w:rsidRPr="000837D7" w:rsidRDefault="000837D7" w:rsidP="000837D7">
      <w:pPr>
        <w:snapToGrid w:val="0"/>
        <w:spacing w:line="300" w:lineRule="auto"/>
        <w:ind w:firstLineChars="200" w:firstLine="420"/>
        <w:rPr>
          <w:rFonts w:ascii="Times New Roman" w:eastAsia="宋体" w:hAnsi="Times New Roman" w:cs="Times New Roman"/>
          <w:szCs w:val="21"/>
        </w:rPr>
      </w:pPr>
      <w:r w:rsidRPr="000837D7">
        <w:rPr>
          <w:rFonts w:ascii="Times New Roman" w:eastAsia="宋体" w:hAnsi="Times New Roman" w:cs="Times New Roman" w:hint="eastAsia"/>
          <w:szCs w:val="21"/>
        </w:rPr>
        <w:t>（</w:t>
      </w:r>
      <w:r w:rsidRPr="000837D7">
        <w:rPr>
          <w:rFonts w:ascii="Times New Roman" w:eastAsia="宋体" w:hAnsi="Times New Roman" w:cs="Times New Roman"/>
          <w:szCs w:val="21"/>
        </w:rPr>
        <w:t>1</w:t>
      </w:r>
      <w:r w:rsidRPr="000837D7">
        <w:rPr>
          <w:rFonts w:ascii="Times New Roman" w:eastAsia="宋体" w:hAnsi="Times New Roman" w:cs="Times New Roman"/>
          <w:szCs w:val="21"/>
        </w:rPr>
        <w:t>）推动全国海洋牧场珊瑚礁标准建设。由于该技术成果的推广与应用，</w:t>
      </w:r>
      <w:r w:rsidRPr="000837D7">
        <w:rPr>
          <w:rFonts w:ascii="Times New Roman" w:eastAsia="宋体" w:hAnsi="Times New Roman" w:cs="Times New Roman"/>
          <w:szCs w:val="21"/>
        </w:rPr>
        <w:t>2019</w:t>
      </w:r>
      <w:r w:rsidRPr="000837D7">
        <w:rPr>
          <w:rFonts w:ascii="Times New Roman" w:eastAsia="宋体" w:hAnsi="Times New Roman" w:cs="Times New Roman"/>
          <w:szCs w:val="21"/>
        </w:rPr>
        <w:t>年农业农村部将珊瑚礁建设首次纳入海洋牧场建设标准，并委托广东海洋大学深圳研究院制定标准，标准以本成果技术作为主要建设内容和技术依托。本成果也大大促进了我国南方海洋牧场建设规划的推进，</w:t>
      </w:r>
      <w:r w:rsidRPr="000837D7">
        <w:rPr>
          <w:rFonts w:ascii="Times New Roman" w:eastAsia="宋体" w:hAnsi="Times New Roman" w:cs="Times New Roman"/>
          <w:szCs w:val="21"/>
        </w:rPr>
        <w:t>2019</w:t>
      </w:r>
      <w:r w:rsidRPr="000837D7">
        <w:rPr>
          <w:rFonts w:ascii="Times New Roman" w:eastAsia="宋体" w:hAnsi="Times New Roman" w:cs="Times New Roman"/>
          <w:szCs w:val="21"/>
        </w:rPr>
        <w:t>年农业农村部办公厅关于修订《国家级海洋牧场示范区建设规划（</w:t>
      </w:r>
      <w:r w:rsidRPr="000837D7">
        <w:rPr>
          <w:rFonts w:ascii="Times New Roman" w:eastAsia="宋体" w:hAnsi="Times New Roman" w:cs="Times New Roman"/>
          <w:szCs w:val="21"/>
        </w:rPr>
        <w:t>2017-2025</w:t>
      </w:r>
      <w:r w:rsidRPr="000837D7">
        <w:rPr>
          <w:rFonts w:ascii="Times New Roman" w:eastAsia="宋体" w:hAnsi="Times New Roman" w:cs="Times New Roman"/>
          <w:szCs w:val="21"/>
        </w:rPr>
        <w:t>年）》的通知（农渔办〔</w:t>
      </w:r>
      <w:r w:rsidRPr="000837D7">
        <w:rPr>
          <w:rFonts w:ascii="Times New Roman" w:eastAsia="宋体" w:hAnsi="Times New Roman" w:cs="Times New Roman"/>
          <w:szCs w:val="21"/>
        </w:rPr>
        <w:t>2019</w:t>
      </w:r>
      <w:r w:rsidRPr="000837D7">
        <w:rPr>
          <w:rFonts w:ascii="Times New Roman" w:eastAsia="宋体" w:hAnsi="Times New Roman" w:cs="Times New Roman"/>
          <w:szCs w:val="21"/>
        </w:rPr>
        <w:t>〕</w:t>
      </w:r>
      <w:r w:rsidRPr="000837D7">
        <w:rPr>
          <w:rFonts w:ascii="Times New Roman" w:eastAsia="宋体" w:hAnsi="Times New Roman" w:cs="Times New Roman"/>
          <w:szCs w:val="21"/>
        </w:rPr>
        <w:t>26</w:t>
      </w:r>
      <w:r w:rsidRPr="000837D7">
        <w:rPr>
          <w:rFonts w:ascii="Times New Roman" w:eastAsia="宋体" w:hAnsi="Times New Roman" w:cs="Times New Roman"/>
          <w:szCs w:val="21"/>
        </w:rPr>
        <w:t>号）发文将示范区建设内容增加珊瑚种植修复。同时促进带动了实施地区的滨海旅游、农业、教育、体育等产业板块的经济发展，取得了显著的经济收益。</w:t>
      </w:r>
    </w:p>
    <w:p w14:paraId="10A5685D" w14:textId="77777777" w:rsidR="000837D7" w:rsidRPr="000837D7" w:rsidRDefault="000837D7" w:rsidP="000837D7">
      <w:pPr>
        <w:snapToGrid w:val="0"/>
        <w:spacing w:line="300" w:lineRule="auto"/>
        <w:ind w:firstLineChars="200" w:firstLine="420"/>
        <w:rPr>
          <w:rFonts w:ascii="Times New Roman" w:eastAsia="宋体" w:hAnsi="Times New Roman" w:cs="Times New Roman"/>
          <w:szCs w:val="21"/>
        </w:rPr>
      </w:pPr>
      <w:r w:rsidRPr="000837D7">
        <w:rPr>
          <w:rFonts w:ascii="Times New Roman" w:eastAsia="宋体" w:hAnsi="Times New Roman" w:cs="Times New Roman" w:hint="eastAsia"/>
          <w:szCs w:val="21"/>
        </w:rPr>
        <w:t>（</w:t>
      </w:r>
      <w:r w:rsidRPr="000837D7">
        <w:rPr>
          <w:rFonts w:ascii="Times New Roman" w:eastAsia="宋体" w:hAnsi="Times New Roman" w:cs="Times New Roman"/>
          <w:szCs w:val="21"/>
        </w:rPr>
        <w:t>2</w:t>
      </w:r>
      <w:r w:rsidRPr="000837D7">
        <w:rPr>
          <w:rFonts w:ascii="Times New Roman" w:eastAsia="宋体" w:hAnsi="Times New Roman" w:cs="Times New Roman"/>
          <w:szCs w:val="21"/>
        </w:rPr>
        <w:t>）解决典型珊瑚礁海洋牧场建设技术关键问题。该成果基于珊瑚种苗规模化培育技术，配合多维空间布局及珊瑚礁生物集聚的优点，打造小型独立的珊瑚礁生态系统，契合近岸海岛生态修复与典型珊瑚礁海洋牧场建设的需求。</w:t>
      </w:r>
    </w:p>
    <w:p w14:paraId="34A17A06" w14:textId="77777777" w:rsidR="000837D7" w:rsidRPr="000837D7" w:rsidRDefault="000837D7" w:rsidP="000837D7">
      <w:pPr>
        <w:snapToGrid w:val="0"/>
        <w:spacing w:line="300" w:lineRule="auto"/>
        <w:ind w:firstLineChars="200" w:firstLine="420"/>
        <w:rPr>
          <w:rFonts w:ascii="Times New Roman" w:eastAsia="宋体" w:hAnsi="Times New Roman" w:cs="Times New Roman"/>
          <w:szCs w:val="21"/>
        </w:rPr>
      </w:pPr>
      <w:r w:rsidRPr="000837D7">
        <w:rPr>
          <w:rFonts w:ascii="Times New Roman" w:eastAsia="宋体" w:hAnsi="Times New Roman" w:cs="Times New Roman" w:hint="eastAsia"/>
          <w:szCs w:val="21"/>
        </w:rPr>
        <w:t>（</w:t>
      </w:r>
      <w:r w:rsidRPr="000837D7">
        <w:rPr>
          <w:rFonts w:ascii="Times New Roman" w:eastAsia="宋体" w:hAnsi="Times New Roman" w:cs="Times New Roman"/>
          <w:szCs w:val="21"/>
        </w:rPr>
        <w:t>3</w:t>
      </w:r>
      <w:r w:rsidRPr="000837D7">
        <w:rPr>
          <w:rFonts w:ascii="Times New Roman" w:eastAsia="宋体" w:hAnsi="Times New Roman" w:cs="Times New Roman"/>
          <w:szCs w:val="21"/>
        </w:rPr>
        <w:t>）形成一套标准化海洋牧场珊瑚礁建设体系。该成果经过理论研究和实践论证，已形成一整套成熟体系，正式应用于以珊瑚礁生态养护型为主的新型海洋牧场建设中，成为拟建设的深圳大鹏湾海域国家级海洋牧场示范区、惠州小星山海域国家级海洋牧场示范区和海南万宁市洲仔岛海域国家级海洋牧场示范区等海洋牧场建设项目中实施的技术方法。</w:t>
      </w:r>
    </w:p>
    <w:p w14:paraId="06EEB7F2" w14:textId="77777777" w:rsidR="000837D7" w:rsidRDefault="000837D7" w:rsidP="000837D7">
      <w:pPr>
        <w:snapToGrid w:val="0"/>
        <w:spacing w:line="300" w:lineRule="auto"/>
        <w:ind w:firstLineChars="200" w:firstLine="420"/>
        <w:rPr>
          <w:rFonts w:ascii="Times New Roman" w:eastAsia="宋体" w:hAnsi="Times New Roman" w:cs="Times New Roman"/>
          <w:szCs w:val="21"/>
        </w:rPr>
      </w:pPr>
      <w:r w:rsidRPr="000837D7">
        <w:rPr>
          <w:rFonts w:ascii="Times New Roman" w:eastAsia="宋体" w:hAnsi="Times New Roman" w:cs="Times New Roman" w:hint="eastAsia"/>
          <w:szCs w:val="21"/>
        </w:rPr>
        <w:t>（</w:t>
      </w:r>
      <w:r w:rsidRPr="000837D7">
        <w:rPr>
          <w:rFonts w:ascii="Times New Roman" w:eastAsia="宋体" w:hAnsi="Times New Roman" w:cs="Times New Roman"/>
          <w:szCs w:val="21"/>
        </w:rPr>
        <w:t>4</w:t>
      </w:r>
      <w:r w:rsidRPr="000837D7">
        <w:rPr>
          <w:rFonts w:ascii="Times New Roman" w:eastAsia="宋体" w:hAnsi="Times New Roman" w:cs="Times New Roman"/>
          <w:szCs w:val="21"/>
        </w:rPr>
        <w:t>）海洋牧场珊瑚礁建设技术被广泛应用。目前，该成果技术已经在深圳、惠州、珠海、阳江、茂名、湛江、儋州、三亚、南海某岛礁等海域广泛应用，也是深圳市大鹏湾海域国家级海洋牧场示范区、惠州市小星山海域国家级海洋牧场示范区、海南万宁市洲仔岛海域国家级海洋牧场示范区中人工珊瑚礁区建设的主要应用技术手段，应用海域纵跨</w:t>
      </w:r>
      <w:r w:rsidRPr="000837D7">
        <w:rPr>
          <w:rFonts w:ascii="Times New Roman" w:eastAsia="宋体" w:hAnsi="Times New Roman" w:cs="Times New Roman"/>
          <w:szCs w:val="21"/>
        </w:rPr>
        <w:t>13</w:t>
      </w:r>
      <w:r w:rsidRPr="000837D7">
        <w:rPr>
          <w:rFonts w:ascii="Times New Roman" w:eastAsia="宋体" w:hAnsi="Times New Roman" w:cs="Times New Roman"/>
          <w:szCs w:val="21"/>
        </w:rPr>
        <w:t>个纬度，</w:t>
      </w:r>
      <w:r w:rsidRPr="000837D7">
        <w:rPr>
          <w:rFonts w:ascii="Times New Roman" w:eastAsia="宋体" w:hAnsi="Times New Roman" w:cs="Times New Roman"/>
          <w:szCs w:val="21"/>
        </w:rPr>
        <w:t>780</w:t>
      </w:r>
      <w:r w:rsidRPr="000837D7">
        <w:rPr>
          <w:rFonts w:ascii="Times New Roman" w:eastAsia="宋体" w:hAnsi="Times New Roman" w:cs="Times New Roman"/>
          <w:szCs w:val="21"/>
        </w:rPr>
        <w:t>海里，恢复构建珊瑚礁面积超过</w:t>
      </w:r>
      <w:r w:rsidRPr="000837D7">
        <w:rPr>
          <w:rFonts w:ascii="Times New Roman" w:eastAsia="宋体" w:hAnsi="Times New Roman" w:cs="Times New Roman"/>
          <w:szCs w:val="21"/>
        </w:rPr>
        <w:t>20</w:t>
      </w:r>
      <w:r w:rsidRPr="000837D7">
        <w:rPr>
          <w:rFonts w:ascii="Times New Roman" w:eastAsia="宋体" w:hAnsi="Times New Roman" w:cs="Times New Roman"/>
          <w:szCs w:val="21"/>
        </w:rPr>
        <w:t>平方公里，能有效提升海洋牧场建设区活珊瑚覆盖度</w:t>
      </w:r>
      <w:r w:rsidRPr="000837D7">
        <w:rPr>
          <w:rFonts w:ascii="Times New Roman" w:eastAsia="宋体" w:hAnsi="Times New Roman" w:cs="Times New Roman"/>
          <w:szCs w:val="21"/>
        </w:rPr>
        <w:t>5%</w:t>
      </w:r>
      <w:r w:rsidRPr="000837D7">
        <w:rPr>
          <w:rFonts w:ascii="Times New Roman" w:eastAsia="宋体" w:hAnsi="Times New Roman" w:cs="Times New Roman"/>
          <w:szCs w:val="21"/>
        </w:rPr>
        <w:t>以上，有效改善了我国南海海洋牧场建设海域珊瑚礁生态环境，生态效果显著。</w:t>
      </w:r>
    </w:p>
    <w:p w14:paraId="4508BAE5" w14:textId="5F80333C" w:rsidR="00547977" w:rsidRPr="00D17D9D" w:rsidRDefault="000837D7" w:rsidP="000837D7">
      <w:pPr>
        <w:snapToGrid w:val="0"/>
        <w:spacing w:line="300" w:lineRule="auto"/>
        <w:ind w:firstLineChars="200" w:firstLine="420"/>
        <w:rPr>
          <w:rFonts w:ascii="Times New Roman" w:eastAsia="宋体" w:hAnsi="Times New Roman"/>
          <w:kern w:val="0"/>
          <w:szCs w:val="21"/>
        </w:rPr>
      </w:pPr>
      <w:r w:rsidRPr="000837D7">
        <w:rPr>
          <w:rFonts w:ascii="Times New Roman" w:eastAsia="宋体" w:hAnsi="Times New Roman" w:hint="eastAsia"/>
          <w:kern w:val="0"/>
          <w:szCs w:val="21"/>
        </w:rPr>
        <w:t>该技术带来的直接经济效益约为</w:t>
      </w:r>
      <w:r w:rsidRPr="000837D7">
        <w:rPr>
          <w:rFonts w:ascii="Times New Roman" w:eastAsia="宋体" w:hAnsi="Times New Roman"/>
          <w:kern w:val="0"/>
          <w:szCs w:val="21"/>
        </w:rPr>
        <w:t>4900</w:t>
      </w:r>
      <w:r w:rsidRPr="000837D7">
        <w:rPr>
          <w:rFonts w:ascii="Times New Roman" w:eastAsia="宋体" w:hAnsi="Times New Roman"/>
          <w:kern w:val="0"/>
          <w:szCs w:val="21"/>
        </w:rPr>
        <w:t>万元，间接经济效益约为</w:t>
      </w:r>
      <w:r w:rsidRPr="000837D7">
        <w:rPr>
          <w:rFonts w:ascii="Times New Roman" w:eastAsia="宋体" w:hAnsi="Times New Roman"/>
          <w:kern w:val="0"/>
          <w:szCs w:val="21"/>
        </w:rPr>
        <w:t>220</w:t>
      </w:r>
      <w:r w:rsidRPr="000837D7">
        <w:rPr>
          <w:rFonts w:ascii="Times New Roman" w:eastAsia="宋体" w:hAnsi="Times New Roman"/>
          <w:kern w:val="0"/>
          <w:szCs w:val="21"/>
        </w:rPr>
        <w:t>亿元。本成果共授权专利</w:t>
      </w:r>
      <w:r w:rsidRPr="000837D7">
        <w:rPr>
          <w:rFonts w:ascii="Times New Roman" w:eastAsia="宋体" w:hAnsi="Times New Roman"/>
          <w:kern w:val="0"/>
          <w:szCs w:val="21"/>
        </w:rPr>
        <w:t>14</w:t>
      </w:r>
      <w:r w:rsidRPr="000837D7">
        <w:rPr>
          <w:rFonts w:ascii="Times New Roman" w:eastAsia="宋体" w:hAnsi="Times New Roman"/>
          <w:kern w:val="0"/>
          <w:szCs w:val="21"/>
        </w:rPr>
        <w:t>项，其中发明专利</w:t>
      </w:r>
      <w:r w:rsidRPr="000837D7">
        <w:rPr>
          <w:rFonts w:ascii="Times New Roman" w:eastAsia="宋体" w:hAnsi="Times New Roman"/>
          <w:kern w:val="0"/>
          <w:szCs w:val="21"/>
        </w:rPr>
        <w:t>4</w:t>
      </w:r>
      <w:r w:rsidRPr="000837D7">
        <w:rPr>
          <w:rFonts w:ascii="Times New Roman" w:eastAsia="宋体" w:hAnsi="Times New Roman"/>
          <w:kern w:val="0"/>
          <w:szCs w:val="21"/>
        </w:rPr>
        <w:t>项，实用新型专利</w:t>
      </w:r>
      <w:r w:rsidRPr="000837D7">
        <w:rPr>
          <w:rFonts w:ascii="Times New Roman" w:eastAsia="宋体" w:hAnsi="Times New Roman"/>
          <w:kern w:val="0"/>
          <w:szCs w:val="21"/>
        </w:rPr>
        <w:t>10</w:t>
      </w:r>
      <w:r w:rsidRPr="000837D7">
        <w:rPr>
          <w:rFonts w:ascii="Times New Roman" w:eastAsia="宋体" w:hAnsi="Times New Roman"/>
          <w:kern w:val="0"/>
          <w:szCs w:val="21"/>
        </w:rPr>
        <w:t>项，发表论文</w:t>
      </w:r>
      <w:r w:rsidRPr="000837D7">
        <w:rPr>
          <w:rFonts w:ascii="Times New Roman" w:eastAsia="宋体" w:hAnsi="Times New Roman"/>
          <w:kern w:val="0"/>
          <w:szCs w:val="21"/>
        </w:rPr>
        <w:t>22</w:t>
      </w:r>
      <w:r w:rsidRPr="000837D7">
        <w:rPr>
          <w:rFonts w:ascii="Times New Roman" w:eastAsia="宋体" w:hAnsi="Times New Roman"/>
          <w:kern w:val="0"/>
          <w:szCs w:val="21"/>
        </w:rPr>
        <w:t>篇，培养高级工程师</w:t>
      </w:r>
      <w:r w:rsidRPr="000837D7">
        <w:rPr>
          <w:rFonts w:ascii="Times New Roman" w:eastAsia="宋体" w:hAnsi="Times New Roman"/>
          <w:kern w:val="0"/>
          <w:szCs w:val="21"/>
        </w:rPr>
        <w:t>10</w:t>
      </w:r>
      <w:r w:rsidRPr="000837D7">
        <w:rPr>
          <w:rFonts w:ascii="Times New Roman" w:eastAsia="宋体" w:hAnsi="Times New Roman"/>
          <w:kern w:val="0"/>
          <w:szCs w:val="21"/>
        </w:rPr>
        <w:t>名，中级工程师</w:t>
      </w:r>
      <w:r w:rsidRPr="000837D7">
        <w:rPr>
          <w:rFonts w:ascii="Times New Roman" w:eastAsia="宋体" w:hAnsi="Times New Roman"/>
          <w:kern w:val="0"/>
          <w:szCs w:val="21"/>
        </w:rPr>
        <w:t>20</w:t>
      </w:r>
      <w:r w:rsidRPr="000837D7">
        <w:rPr>
          <w:rFonts w:ascii="Times New Roman" w:eastAsia="宋体" w:hAnsi="Times New Roman"/>
          <w:kern w:val="0"/>
          <w:szCs w:val="21"/>
        </w:rPr>
        <w:t>名，博士后</w:t>
      </w:r>
      <w:r w:rsidRPr="000837D7">
        <w:rPr>
          <w:rFonts w:ascii="Times New Roman" w:eastAsia="宋体" w:hAnsi="Times New Roman"/>
          <w:kern w:val="0"/>
          <w:szCs w:val="21"/>
        </w:rPr>
        <w:t>4</w:t>
      </w:r>
      <w:r w:rsidRPr="000837D7">
        <w:rPr>
          <w:rFonts w:ascii="Times New Roman" w:eastAsia="宋体" w:hAnsi="Times New Roman"/>
          <w:kern w:val="0"/>
          <w:szCs w:val="21"/>
        </w:rPr>
        <w:t>名，博士</w:t>
      </w:r>
      <w:r w:rsidRPr="000837D7">
        <w:rPr>
          <w:rFonts w:ascii="Times New Roman" w:eastAsia="宋体" w:hAnsi="Times New Roman"/>
          <w:kern w:val="0"/>
          <w:szCs w:val="21"/>
        </w:rPr>
        <w:t>5</w:t>
      </w:r>
      <w:r w:rsidRPr="000837D7">
        <w:rPr>
          <w:rFonts w:ascii="Times New Roman" w:eastAsia="宋体" w:hAnsi="Times New Roman"/>
          <w:kern w:val="0"/>
          <w:szCs w:val="21"/>
        </w:rPr>
        <w:t>名，研究生</w:t>
      </w:r>
      <w:r w:rsidRPr="000837D7">
        <w:rPr>
          <w:rFonts w:ascii="Times New Roman" w:eastAsia="宋体" w:hAnsi="Times New Roman"/>
          <w:kern w:val="0"/>
          <w:szCs w:val="21"/>
        </w:rPr>
        <w:t>10</w:t>
      </w:r>
      <w:r w:rsidRPr="000837D7">
        <w:rPr>
          <w:rFonts w:ascii="Times New Roman" w:eastAsia="宋体" w:hAnsi="Times New Roman"/>
          <w:kern w:val="0"/>
          <w:szCs w:val="21"/>
        </w:rPr>
        <w:t>名。</w:t>
      </w:r>
    </w:p>
    <w:p w14:paraId="7AF6BBE7" w14:textId="77777777" w:rsidR="006C3917" w:rsidRPr="008109E5" w:rsidRDefault="006C3917" w:rsidP="006A1FF4">
      <w:pPr>
        <w:spacing w:beforeLines="50" w:before="156" w:afterLines="20" w:after="62"/>
        <w:rPr>
          <w:rFonts w:ascii="Times New Roman" w:eastAsia="宋体" w:hAnsi="Times New Roman" w:cs="Times New Roman"/>
          <w:b/>
          <w:szCs w:val="21"/>
        </w:rPr>
      </w:pPr>
      <w:r w:rsidRPr="008109E5">
        <w:rPr>
          <w:rFonts w:ascii="Times New Roman" w:eastAsia="宋体" w:hAnsi="Times New Roman" w:cs="Times New Roman"/>
          <w:b/>
          <w:szCs w:val="21"/>
        </w:rPr>
        <w:t>四、客观评价</w:t>
      </w:r>
    </w:p>
    <w:p w14:paraId="66938F84" w14:textId="284B7CEC" w:rsidR="006C3917" w:rsidRDefault="00995EFB" w:rsidP="006A1FF4">
      <w:pPr>
        <w:widowControl/>
        <w:adjustRightInd w:val="0"/>
        <w:snapToGrid w:val="0"/>
        <w:spacing w:line="300" w:lineRule="auto"/>
        <w:ind w:firstLineChars="200" w:firstLine="422"/>
        <w:rPr>
          <w:rFonts w:ascii="Times New Roman" w:eastAsia="宋体" w:hAnsi="Times New Roman" w:cs="Times New Roman"/>
          <w:kern w:val="0"/>
          <w:szCs w:val="21"/>
        </w:rPr>
      </w:pPr>
      <w:r w:rsidRPr="00831CAA">
        <w:rPr>
          <w:rFonts w:ascii="Times New Roman" w:eastAsia="宋体" w:hAnsi="Times New Roman" w:cs="Times New Roman" w:hint="eastAsia"/>
          <w:b/>
          <w:kern w:val="0"/>
          <w:szCs w:val="21"/>
        </w:rPr>
        <w:t>第三方机构评价</w:t>
      </w:r>
      <w:r>
        <w:rPr>
          <w:rFonts w:ascii="Times New Roman" w:eastAsia="宋体" w:hAnsi="Times New Roman" w:cs="Times New Roman" w:hint="eastAsia"/>
          <w:kern w:val="0"/>
          <w:szCs w:val="21"/>
        </w:rPr>
        <w:t>：</w:t>
      </w:r>
      <w:r w:rsidR="006C3917" w:rsidRPr="006C3917">
        <w:rPr>
          <w:rFonts w:ascii="Times New Roman" w:eastAsia="宋体" w:hAnsi="Times New Roman" w:cs="Times New Roman"/>
          <w:kern w:val="0"/>
          <w:szCs w:val="21"/>
        </w:rPr>
        <w:t>2020</w:t>
      </w:r>
      <w:r w:rsidR="006C3917" w:rsidRPr="006C3917">
        <w:rPr>
          <w:rFonts w:ascii="Times New Roman" w:eastAsia="宋体" w:hAnsi="Times New Roman" w:cs="Times New Roman"/>
          <w:kern w:val="0"/>
          <w:szCs w:val="21"/>
        </w:rPr>
        <w:t>年</w:t>
      </w:r>
      <w:r w:rsidR="006C3917" w:rsidRPr="006C3917">
        <w:rPr>
          <w:rFonts w:ascii="Times New Roman" w:eastAsia="宋体" w:hAnsi="Times New Roman" w:cs="Times New Roman"/>
          <w:kern w:val="0"/>
          <w:szCs w:val="21"/>
        </w:rPr>
        <w:t>6</w:t>
      </w:r>
      <w:r w:rsidR="006C3917" w:rsidRPr="006C3917">
        <w:rPr>
          <w:rFonts w:ascii="Times New Roman" w:eastAsia="宋体" w:hAnsi="Times New Roman" w:cs="Times New Roman"/>
          <w:kern w:val="0"/>
          <w:szCs w:val="21"/>
        </w:rPr>
        <w:t>月</w:t>
      </w:r>
      <w:r w:rsidR="000837D7">
        <w:rPr>
          <w:rFonts w:ascii="Times New Roman" w:eastAsia="宋体" w:hAnsi="Times New Roman" w:cs="Times New Roman" w:hint="eastAsia"/>
          <w:kern w:val="0"/>
          <w:szCs w:val="21"/>
        </w:rPr>
        <w:t>12</w:t>
      </w:r>
      <w:r w:rsidR="006C3917" w:rsidRPr="006C3917">
        <w:rPr>
          <w:rFonts w:ascii="Times New Roman" w:eastAsia="宋体" w:hAnsi="Times New Roman" w:cs="Times New Roman"/>
          <w:kern w:val="0"/>
          <w:szCs w:val="21"/>
        </w:rPr>
        <w:t>日</w:t>
      </w:r>
      <w:r w:rsidR="00A008CE">
        <w:rPr>
          <w:rFonts w:ascii="Times New Roman" w:eastAsia="宋体" w:hAnsi="Times New Roman" w:cs="Times New Roman" w:hint="eastAsia"/>
          <w:kern w:val="0"/>
          <w:szCs w:val="21"/>
        </w:rPr>
        <w:t>，</w:t>
      </w:r>
      <w:r w:rsidR="006C3917" w:rsidRPr="006C3917">
        <w:rPr>
          <w:rFonts w:ascii="Times New Roman" w:eastAsia="宋体" w:hAnsi="Times New Roman" w:cs="Times New Roman"/>
          <w:kern w:val="0"/>
          <w:szCs w:val="21"/>
        </w:rPr>
        <w:t>广东水产学会组织专家在广州对</w:t>
      </w:r>
      <w:r w:rsidR="005B20C0" w:rsidRPr="005B20C0">
        <w:rPr>
          <w:rFonts w:ascii="Times New Roman" w:eastAsia="宋体" w:hAnsi="Times New Roman" w:cs="Times New Roman" w:hint="eastAsia"/>
          <w:kern w:val="0"/>
          <w:szCs w:val="21"/>
        </w:rPr>
        <w:t>广东海洋大学深圳研究院、全国水产技术推广总站、广东海洋大学、大连海洋大学、深圳市碧海蓝天海洋科技有限公司</w:t>
      </w:r>
      <w:r w:rsidR="006C3917" w:rsidRPr="006C3917">
        <w:rPr>
          <w:rFonts w:ascii="Times New Roman" w:eastAsia="宋体" w:hAnsi="Times New Roman" w:cs="Times New Roman"/>
          <w:kern w:val="0"/>
          <w:szCs w:val="21"/>
        </w:rPr>
        <w:t>完成的《</w:t>
      </w:r>
      <w:r w:rsidR="000837D7" w:rsidRPr="000837D7">
        <w:rPr>
          <w:rFonts w:ascii="Times New Roman" w:eastAsia="宋体" w:hAnsi="Times New Roman" w:cs="Times New Roman" w:hint="eastAsia"/>
          <w:kern w:val="0"/>
          <w:szCs w:val="21"/>
        </w:rPr>
        <w:t>海洋牧场珊瑚礁建设技术示范与推广</w:t>
      </w:r>
      <w:r w:rsidR="006C3917" w:rsidRPr="006C3917">
        <w:rPr>
          <w:rFonts w:ascii="Times New Roman" w:eastAsia="宋体" w:hAnsi="Times New Roman" w:cs="Times New Roman"/>
          <w:kern w:val="0"/>
          <w:szCs w:val="21"/>
        </w:rPr>
        <w:t>》成果进行了会议评价。经第三方评价，该成果整体达到</w:t>
      </w:r>
      <w:r w:rsidR="000837D7">
        <w:rPr>
          <w:rFonts w:ascii="Times New Roman" w:eastAsia="宋体" w:hAnsi="Times New Roman" w:cs="Times New Roman" w:hint="eastAsia"/>
          <w:kern w:val="0"/>
          <w:szCs w:val="21"/>
        </w:rPr>
        <w:t>国内领先</w:t>
      </w:r>
      <w:r w:rsidR="006C3917" w:rsidRPr="006C3917">
        <w:rPr>
          <w:rFonts w:ascii="Times New Roman" w:eastAsia="宋体" w:hAnsi="Times New Roman" w:cs="Times New Roman"/>
          <w:kern w:val="0"/>
          <w:szCs w:val="21"/>
        </w:rPr>
        <w:t>水平。（评价专家委员会主任：</w:t>
      </w:r>
      <w:r w:rsidR="000837D7">
        <w:rPr>
          <w:rFonts w:ascii="Times New Roman" w:eastAsia="宋体" w:hAnsi="Times New Roman" w:cs="Times New Roman" w:hint="eastAsia"/>
          <w:kern w:val="0"/>
          <w:szCs w:val="21"/>
        </w:rPr>
        <w:t>林荣澄</w:t>
      </w:r>
      <w:r w:rsidR="006C3917" w:rsidRPr="006C3917">
        <w:rPr>
          <w:rFonts w:ascii="Times New Roman" w:eastAsia="宋体" w:hAnsi="Times New Roman" w:cs="Times New Roman"/>
          <w:kern w:val="0"/>
          <w:szCs w:val="21"/>
        </w:rPr>
        <w:t xml:space="preserve"> </w:t>
      </w:r>
      <w:r w:rsidR="000837D7">
        <w:rPr>
          <w:rFonts w:ascii="Times New Roman" w:eastAsia="宋体" w:hAnsi="Times New Roman" w:cs="Times New Roman" w:hint="eastAsia"/>
          <w:kern w:val="0"/>
          <w:szCs w:val="21"/>
        </w:rPr>
        <w:t>研究员</w:t>
      </w:r>
      <w:r w:rsidR="006C3917" w:rsidRPr="006C3917">
        <w:rPr>
          <w:rFonts w:ascii="Times New Roman" w:eastAsia="宋体" w:hAnsi="Times New Roman" w:cs="Times New Roman"/>
          <w:kern w:val="0"/>
          <w:szCs w:val="21"/>
        </w:rPr>
        <w:t>）</w:t>
      </w:r>
    </w:p>
    <w:p w14:paraId="45F5ABDF" w14:textId="5A9C2F92" w:rsidR="00995EFB" w:rsidRPr="006C3917" w:rsidRDefault="00995EFB" w:rsidP="006A1FF4">
      <w:pPr>
        <w:widowControl/>
        <w:adjustRightInd w:val="0"/>
        <w:snapToGrid w:val="0"/>
        <w:spacing w:line="300" w:lineRule="auto"/>
        <w:ind w:firstLineChars="200" w:firstLine="422"/>
        <w:rPr>
          <w:rFonts w:ascii="Times New Roman" w:eastAsia="宋体" w:hAnsi="Times New Roman" w:cs="Times New Roman"/>
          <w:kern w:val="0"/>
          <w:szCs w:val="21"/>
        </w:rPr>
      </w:pPr>
      <w:r w:rsidRPr="00831CAA">
        <w:rPr>
          <w:rFonts w:ascii="Times New Roman" w:eastAsia="宋体" w:hAnsi="Times New Roman" w:cs="Times New Roman" w:hint="eastAsia"/>
          <w:b/>
          <w:kern w:val="0"/>
          <w:szCs w:val="21"/>
        </w:rPr>
        <w:t>查新报告：</w:t>
      </w:r>
      <w:r w:rsidR="00A008CE">
        <w:rPr>
          <w:rFonts w:ascii="Times New Roman" w:eastAsia="宋体" w:hAnsi="Times New Roman" w:cs="Times New Roman" w:hint="eastAsia"/>
          <w:kern w:val="0"/>
          <w:szCs w:val="21"/>
        </w:rPr>
        <w:t>教育部科技查新工作站（</w:t>
      </w:r>
      <w:r w:rsidR="00A008CE">
        <w:rPr>
          <w:rFonts w:ascii="Times New Roman" w:eastAsia="宋体" w:hAnsi="Times New Roman" w:cs="Times New Roman" w:hint="eastAsia"/>
          <w:kern w:val="0"/>
          <w:szCs w:val="21"/>
        </w:rPr>
        <w:t>N09</w:t>
      </w:r>
      <w:r w:rsidR="00A008CE">
        <w:rPr>
          <w:rFonts w:ascii="Times New Roman" w:eastAsia="宋体" w:hAnsi="Times New Roman" w:cs="Times New Roman" w:hint="eastAsia"/>
          <w:kern w:val="0"/>
          <w:szCs w:val="21"/>
        </w:rPr>
        <w:t>）</w:t>
      </w:r>
      <w:r w:rsidR="00F73924" w:rsidRPr="00F73924">
        <w:rPr>
          <w:rFonts w:ascii="Times New Roman" w:eastAsia="宋体" w:hAnsi="Times New Roman" w:cs="Times New Roman" w:hint="eastAsia"/>
          <w:kern w:val="0"/>
          <w:szCs w:val="21"/>
        </w:rPr>
        <w:t>于</w:t>
      </w:r>
      <w:r w:rsidR="00F73924" w:rsidRPr="00F73924">
        <w:rPr>
          <w:rFonts w:ascii="Times New Roman" w:eastAsia="宋体" w:hAnsi="Times New Roman" w:cs="Times New Roman"/>
          <w:kern w:val="0"/>
          <w:szCs w:val="21"/>
        </w:rPr>
        <w:t>2020</w:t>
      </w:r>
      <w:r w:rsidR="00F73924" w:rsidRPr="00F73924">
        <w:rPr>
          <w:rFonts w:ascii="Times New Roman" w:eastAsia="宋体" w:hAnsi="Times New Roman" w:cs="Times New Roman"/>
          <w:kern w:val="0"/>
          <w:szCs w:val="21"/>
        </w:rPr>
        <w:t>年</w:t>
      </w:r>
      <w:r w:rsidR="00F73924" w:rsidRPr="00F73924">
        <w:rPr>
          <w:rFonts w:ascii="Times New Roman" w:eastAsia="宋体" w:hAnsi="Times New Roman" w:cs="Times New Roman"/>
          <w:kern w:val="0"/>
          <w:szCs w:val="21"/>
        </w:rPr>
        <w:t>6</w:t>
      </w:r>
      <w:r w:rsidR="00F73924" w:rsidRPr="00F73924">
        <w:rPr>
          <w:rFonts w:ascii="Times New Roman" w:eastAsia="宋体" w:hAnsi="Times New Roman" w:cs="Times New Roman"/>
          <w:kern w:val="0"/>
          <w:szCs w:val="21"/>
        </w:rPr>
        <w:t>月</w:t>
      </w:r>
      <w:r w:rsidR="000837D7">
        <w:rPr>
          <w:rFonts w:ascii="Times New Roman" w:eastAsia="宋体" w:hAnsi="Times New Roman" w:cs="Times New Roman" w:hint="eastAsia"/>
          <w:kern w:val="0"/>
          <w:szCs w:val="21"/>
        </w:rPr>
        <w:t>7</w:t>
      </w:r>
      <w:r w:rsidR="00F73924" w:rsidRPr="00F73924">
        <w:rPr>
          <w:rFonts w:ascii="Times New Roman" w:eastAsia="宋体" w:hAnsi="Times New Roman" w:cs="Times New Roman"/>
          <w:kern w:val="0"/>
          <w:szCs w:val="21"/>
        </w:rPr>
        <w:t>日对</w:t>
      </w:r>
      <w:r w:rsidR="00202192">
        <w:rPr>
          <w:rFonts w:ascii="Times New Roman" w:eastAsia="宋体" w:hAnsi="Times New Roman" w:cs="Times New Roman" w:hint="eastAsia"/>
          <w:kern w:val="0"/>
          <w:szCs w:val="21"/>
        </w:rPr>
        <w:t>“</w:t>
      </w:r>
      <w:r w:rsidR="000837D7" w:rsidRPr="000837D7">
        <w:rPr>
          <w:rFonts w:ascii="Times New Roman" w:eastAsia="宋体" w:hAnsi="Times New Roman" w:cs="Times New Roman" w:hint="eastAsia"/>
          <w:kern w:val="0"/>
          <w:szCs w:val="21"/>
        </w:rPr>
        <w:t>海洋牧场珊瑚礁建设技术示范与推广</w:t>
      </w:r>
      <w:r w:rsidR="00202192">
        <w:rPr>
          <w:rFonts w:ascii="Times New Roman" w:eastAsia="宋体" w:hAnsi="Times New Roman" w:cs="Times New Roman" w:hint="eastAsia"/>
          <w:kern w:val="0"/>
          <w:szCs w:val="21"/>
        </w:rPr>
        <w:t>”</w:t>
      </w:r>
      <w:r w:rsidR="00F73924" w:rsidRPr="00F73924">
        <w:rPr>
          <w:rFonts w:ascii="Times New Roman" w:eastAsia="宋体" w:hAnsi="Times New Roman" w:cs="Times New Roman"/>
          <w:kern w:val="0"/>
          <w:szCs w:val="21"/>
        </w:rPr>
        <w:t>项目成果进行了科技查新，结论为：</w:t>
      </w:r>
      <w:r w:rsidR="00F73924" w:rsidRPr="00F73924">
        <w:rPr>
          <w:rFonts w:ascii="Times New Roman" w:eastAsia="宋体" w:hAnsi="Times New Roman" w:cs="Times New Roman"/>
          <w:kern w:val="0"/>
          <w:szCs w:val="21"/>
        </w:rPr>
        <w:t>1</w:t>
      </w:r>
      <w:r w:rsidR="00F73924" w:rsidRPr="00F73924">
        <w:rPr>
          <w:rFonts w:ascii="Times New Roman" w:eastAsia="宋体" w:hAnsi="Times New Roman" w:cs="Times New Roman"/>
          <w:kern w:val="0"/>
          <w:szCs w:val="21"/>
        </w:rPr>
        <w:t>、</w:t>
      </w:r>
      <w:r w:rsidR="000837D7">
        <w:rPr>
          <w:rFonts w:ascii="Times New Roman" w:eastAsia="宋体" w:hAnsi="Times New Roman" w:cs="Times New Roman" w:hint="eastAsia"/>
          <w:kern w:val="0"/>
          <w:szCs w:val="21"/>
        </w:rPr>
        <w:t>通过网圃中空结构抬升珊瑚生长的水层环境</w:t>
      </w:r>
      <w:r w:rsidR="00322A26">
        <w:rPr>
          <w:rFonts w:ascii="Times New Roman" w:eastAsia="宋体" w:hAnsi="Times New Roman" w:cs="Times New Roman" w:hint="eastAsia"/>
          <w:kern w:val="0"/>
          <w:szCs w:val="21"/>
        </w:rPr>
        <w:t>，减少沉积物的堆积和细菌微生物等的滋生，提高珊瑚种苗存活率</w:t>
      </w:r>
      <w:r w:rsidR="00F73924" w:rsidRPr="00F73924">
        <w:rPr>
          <w:rFonts w:ascii="Times New Roman" w:eastAsia="宋体" w:hAnsi="Times New Roman" w:cs="Times New Roman"/>
          <w:kern w:val="0"/>
          <w:szCs w:val="21"/>
        </w:rPr>
        <w:t>。</w:t>
      </w:r>
      <w:r w:rsidR="00F73924" w:rsidRPr="00F73924">
        <w:rPr>
          <w:rFonts w:ascii="Times New Roman" w:eastAsia="宋体" w:hAnsi="Times New Roman" w:cs="Times New Roman"/>
          <w:kern w:val="0"/>
          <w:szCs w:val="21"/>
        </w:rPr>
        <w:t>2</w:t>
      </w:r>
      <w:r w:rsidR="00F73924" w:rsidRPr="00F73924">
        <w:rPr>
          <w:rFonts w:ascii="Times New Roman" w:eastAsia="宋体" w:hAnsi="Times New Roman" w:cs="Times New Roman"/>
          <w:kern w:val="0"/>
          <w:szCs w:val="21"/>
        </w:rPr>
        <w:t>、</w:t>
      </w:r>
      <w:r w:rsidR="00322A26">
        <w:rPr>
          <w:rFonts w:ascii="Times New Roman" w:eastAsia="宋体" w:hAnsi="Times New Roman" w:cs="Times New Roman" w:hint="eastAsia"/>
          <w:kern w:val="0"/>
          <w:szCs w:val="21"/>
        </w:rPr>
        <w:t>通过含交流孔、镶嵌板和表面粘附层（珊瑚礁石板块、陶瓷环与劈岩砖）的人工生态珊瑚礁，进行海洋牧场珊瑚礁建设研究</w:t>
      </w:r>
      <w:r w:rsidR="00F73924" w:rsidRPr="00F73924">
        <w:rPr>
          <w:rFonts w:ascii="Times New Roman" w:eastAsia="宋体" w:hAnsi="Times New Roman" w:cs="Times New Roman"/>
          <w:kern w:val="0"/>
          <w:szCs w:val="21"/>
        </w:rPr>
        <w:t>。</w:t>
      </w:r>
      <w:r w:rsidR="00F73924" w:rsidRPr="00F73924">
        <w:rPr>
          <w:rFonts w:ascii="Times New Roman" w:eastAsia="宋体" w:hAnsi="Times New Roman" w:cs="Times New Roman" w:hint="eastAsia"/>
          <w:kern w:val="0"/>
          <w:szCs w:val="21"/>
        </w:rPr>
        <w:t>在</w:t>
      </w:r>
      <w:r w:rsidR="00A008CE">
        <w:rPr>
          <w:rFonts w:ascii="Times New Roman" w:eastAsia="宋体" w:hAnsi="Times New Roman" w:cs="Times New Roman" w:hint="eastAsia"/>
          <w:kern w:val="0"/>
          <w:szCs w:val="21"/>
        </w:rPr>
        <w:t>国内公开发表的中文文献中，除本查新委托项目课题组成员已公开发表的相关文献，未见其他与该委托项目查新点内容完全相同的文献报道。</w:t>
      </w:r>
    </w:p>
    <w:p w14:paraId="7CCF5995" w14:textId="77777777" w:rsidR="006C3917" w:rsidRPr="008109E5" w:rsidRDefault="006C3917" w:rsidP="00831CAA">
      <w:pPr>
        <w:spacing w:beforeLines="50" w:before="156" w:afterLines="20" w:after="62"/>
        <w:rPr>
          <w:rFonts w:ascii="Times New Roman" w:eastAsia="宋体" w:hAnsi="Times New Roman" w:cs="Times New Roman"/>
          <w:b/>
          <w:szCs w:val="21"/>
        </w:rPr>
      </w:pPr>
      <w:r w:rsidRPr="008109E5">
        <w:rPr>
          <w:rFonts w:ascii="Times New Roman" w:eastAsia="宋体" w:hAnsi="Times New Roman" w:cs="Times New Roman" w:hint="eastAsia"/>
          <w:b/>
          <w:szCs w:val="21"/>
        </w:rPr>
        <w:t>五、推广应用情况</w:t>
      </w:r>
    </w:p>
    <w:p w14:paraId="39ACA596" w14:textId="24C16B22" w:rsidR="006C3917" w:rsidRDefault="00A008CE" w:rsidP="006C3917">
      <w:pPr>
        <w:ind w:firstLineChars="200" w:firstLine="420"/>
        <w:rPr>
          <w:rFonts w:ascii="Times New Roman" w:eastAsia="宋体" w:hAnsi="Times New Roman" w:cs="Times New Roman"/>
          <w:kern w:val="0"/>
          <w:szCs w:val="21"/>
        </w:rPr>
      </w:pPr>
      <w:r>
        <w:rPr>
          <w:rFonts w:ascii="Times New Roman" w:eastAsia="宋体" w:hAnsi="Times New Roman" w:cs="Times New Roman" w:hint="eastAsia"/>
          <w:kern w:val="0"/>
          <w:szCs w:val="21"/>
        </w:rPr>
        <w:t>8</w:t>
      </w:r>
      <w:r w:rsidR="006C3917" w:rsidRPr="006C3917">
        <w:rPr>
          <w:rFonts w:ascii="Times New Roman" w:eastAsia="宋体" w:hAnsi="Times New Roman" w:cs="Times New Roman" w:hint="eastAsia"/>
          <w:kern w:val="0"/>
          <w:szCs w:val="21"/>
        </w:rPr>
        <w:t>个主要应用单位情况如下：</w:t>
      </w:r>
    </w:p>
    <w:tbl>
      <w:tblPr>
        <w:tblW w:w="8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206"/>
        <w:gridCol w:w="1134"/>
        <w:gridCol w:w="1134"/>
        <w:gridCol w:w="1214"/>
        <w:gridCol w:w="1225"/>
      </w:tblGrid>
      <w:tr w:rsidR="00B86ED4" w:rsidRPr="00B86ED4" w14:paraId="13115274" w14:textId="77777777" w:rsidTr="00BF6B5B">
        <w:trPr>
          <w:trHeight w:val="776"/>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2F593A18" w14:textId="77777777" w:rsidR="00B86ED4" w:rsidRPr="00B86ED4" w:rsidRDefault="00B86ED4" w:rsidP="00226ABC">
            <w:pPr>
              <w:spacing w:line="240" w:lineRule="exact"/>
              <w:jc w:val="center"/>
              <w:rPr>
                <w:rFonts w:ascii="Times New Roman" w:eastAsia="宋体" w:hAnsi="Times New Roman" w:cs="Times New Roman"/>
                <w:szCs w:val="21"/>
              </w:rPr>
            </w:pPr>
            <w:r w:rsidRPr="00B86ED4">
              <w:rPr>
                <w:rFonts w:ascii="Times New Roman" w:eastAsia="宋体" w:hAnsi="Times New Roman" w:cs="Times New Roman"/>
                <w:szCs w:val="21"/>
              </w:rPr>
              <w:t>应用单位</w:t>
            </w:r>
          </w:p>
          <w:p w14:paraId="0D1672F4" w14:textId="77777777" w:rsidR="00B86ED4" w:rsidRPr="00B86ED4" w:rsidRDefault="00B86ED4" w:rsidP="00226ABC">
            <w:pPr>
              <w:spacing w:line="240" w:lineRule="exact"/>
              <w:jc w:val="center"/>
              <w:rPr>
                <w:rFonts w:ascii="Times New Roman" w:eastAsia="宋体" w:hAnsi="Times New Roman" w:cs="Times New Roman"/>
                <w:szCs w:val="21"/>
              </w:rPr>
            </w:pPr>
            <w:r w:rsidRPr="00B86ED4">
              <w:rPr>
                <w:rFonts w:ascii="Times New Roman" w:eastAsia="宋体" w:hAnsi="Times New Roman" w:cs="Times New Roman"/>
                <w:szCs w:val="21"/>
              </w:rPr>
              <w:t>名称</w:t>
            </w:r>
          </w:p>
        </w:tc>
        <w:tc>
          <w:tcPr>
            <w:tcW w:w="2206" w:type="dxa"/>
            <w:tcBorders>
              <w:top w:val="single" w:sz="4" w:space="0" w:color="auto"/>
              <w:left w:val="single" w:sz="4" w:space="0" w:color="auto"/>
              <w:bottom w:val="single" w:sz="4" w:space="0" w:color="auto"/>
              <w:right w:val="single" w:sz="4" w:space="0" w:color="auto"/>
            </w:tcBorders>
            <w:vAlign w:val="center"/>
            <w:hideMark/>
          </w:tcPr>
          <w:p w14:paraId="3144B204" w14:textId="77777777" w:rsidR="00B86ED4" w:rsidRPr="00B86ED4" w:rsidRDefault="00B86ED4" w:rsidP="00226ABC">
            <w:pPr>
              <w:spacing w:line="240" w:lineRule="exact"/>
              <w:jc w:val="center"/>
              <w:rPr>
                <w:rFonts w:ascii="Times New Roman" w:eastAsia="宋体" w:hAnsi="Times New Roman" w:cs="Times New Roman"/>
                <w:szCs w:val="21"/>
              </w:rPr>
            </w:pPr>
            <w:r w:rsidRPr="00B86ED4">
              <w:rPr>
                <w:rFonts w:ascii="Times New Roman" w:eastAsia="宋体" w:hAnsi="Times New Roman" w:cs="Times New Roman"/>
                <w:szCs w:val="21"/>
              </w:rPr>
              <w:t>应用</w:t>
            </w:r>
          </w:p>
          <w:p w14:paraId="336DFFD9" w14:textId="77777777" w:rsidR="00B86ED4" w:rsidRPr="00B86ED4" w:rsidRDefault="00B86ED4" w:rsidP="00226ABC">
            <w:pPr>
              <w:spacing w:line="240" w:lineRule="exact"/>
              <w:jc w:val="center"/>
              <w:rPr>
                <w:rFonts w:ascii="Times New Roman" w:eastAsia="宋体" w:hAnsi="Times New Roman" w:cs="Times New Roman"/>
                <w:szCs w:val="21"/>
              </w:rPr>
            </w:pPr>
            <w:r w:rsidRPr="00B86ED4">
              <w:rPr>
                <w:rFonts w:ascii="Times New Roman" w:eastAsia="宋体" w:hAnsi="Times New Roman" w:cs="Times New Roman"/>
                <w:szCs w:val="21"/>
              </w:rPr>
              <w:t>技术</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DFCEABF" w14:textId="77777777" w:rsidR="00B86ED4" w:rsidRPr="00B86ED4" w:rsidRDefault="00B86ED4" w:rsidP="00226ABC">
            <w:pPr>
              <w:spacing w:line="240" w:lineRule="exact"/>
              <w:jc w:val="center"/>
              <w:rPr>
                <w:rFonts w:ascii="Times New Roman" w:eastAsia="宋体" w:hAnsi="Times New Roman" w:cs="Times New Roman"/>
                <w:szCs w:val="21"/>
              </w:rPr>
            </w:pPr>
            <w:r w:rsidRPr="00B86ED4">
              <w:rPr>
                <w:rFonts w:ascii="Times New Roman" w:eastAsia="宋体" w:hAnsi="Times New Roman" w:cs="Times New Roman"/>
                <w:szCs w:val="21"/>
              </w:rPr>
              <w:t>应用</w:t>
            </w:r>
          </w:p>
          <w:p w14:paraId="0AC65CBC" w14:textId="77777777" w:rsidR="00B86ED4" w:rsidRPr="00B86ED4" w:rsidRDefault="00B86ED4" w:rsidP="00226ABC">
            <w:pPr>
              <w:spacing w:line="240" w:lineRule="exact"/>
              <w:jc w:val="center"/>
              <w:rPr>
                <w:rFonts w:ascii="Times New Roman" w:eastAsia="宋体" w:hAnsi="Times New Roman" w:cs="Times New Roman"/>
                <w:szCs w:val="21"/>
              </w:rPr>
            </w:pPr>
            <w:r w:rsidRPr="00B86ED4">
              <w:rPr>
                <w:rFonts w:ascii="Times New Roman" w:eastAsia="宋体" w:hAnsi="Times New Roman" w:cs="Times New Roman"/>
                <w:szCs w:val="21"/>
              </w:rPr>
              <w:t>开始时间</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E04660" w14:textId="77777777" w:rsidR="00B86ED4" w:rsidRPr="00B86ED4" w:rsidRDefault="00B86ED4" w:rsidP="00226ABC">
            <w:pPr>
              <w:spacing w:line="240" w:lineRule="exact"/>
              <w:jc w:val="center"/>
              <w:rPr>
                <w:rFonts w:ascii="Times New Roman" w:eastAsia="宋体" w:hAnsi="Times New Roman" w:cs="Times New Roman"/>
                <w:szCs w:val="21"/>
              </w:rPr>
            </w:pPr>
            <w:r w:rsidRPr="00B86ED4">
              <w:rPr>
                <w:rFonts w:ascii="Times New Roman" w:eastAsia="宋体" w:hAnsi="Times New Roman" w:cs="Times New Roman"/>
                <w:szCs w:val="21"/>
              </w:rPr>
              <w:t>应用</w:t>
            </w:r>
          </w:p>
          <w:p w14:paraId="14F8C5EA" w14:textId="77777777" w:rsidR="00B86ED4" w:rsidRPr="00B86ED4" w:rsidRDefault="00B86ED4" w:rsidP="00226ABC">
            <w:pPr>
              <w:spacing w:line="240" w:lineRule="exact"/>
              <w:jc w:val="center"/>
              <w:rPr>
                <w:rFonts w:ascii="Times New Roman" w:eastAsia="宋体" w:hAnsi="Times New Roman" w:cs="Times New Roman"/>
                <w:szCs w:val="21"/>
              </w:rPr>
            </w:pPr>
            <w:r w:rsidRPr="00B86ED4">
              <w:rPr>
                <w:rFonts w:ascii="Times New Roman" w:eastAsia="宋体" w:hAnsi="Times New Roman" w:cs="Times New Roman"/>
                <w:szCs w:val="21"/>
              </w:rPr>
              <w:t>结束时间</w:t>
            </w:r>
          </w:p>
        </w:tc>
        <w:tc>
          <w:tcPr>
            <w:tcW w:w="1214" w:type="dxa"/>
            <w:tcBorders>
              <w:top w:val="single" w:sz="4" w:space="0" w:color="auto"/>
              <w:left w:val="single" w:sz="4" w:space="0" w:color="auto"/>
              <w:bottom w:val="single" w:sz="4" w:space="0" w:color="auto"/>
              <w:right w:val="single" w:sz="4" w:space="0" w:color="auto"/>
            </w:tcBorders>
            <w:vAlign w:val="center"/>
            <w:hideMark/>
          </w:tcPr>
          <w:p w14:paraId="26CD715C" w14:textId="77777777" w:rsidR="00B86ED4" w:rsidRPr="00B86ED4" w:rsidRDefault="00B86ED4" w:rsidP="00226ABC">
            <w:pPr>
              <w:spacing w:line="240" w:lineRule="exact"/>
              <w:jc w:val="center"/>
              <w:rPr>
                <w:rFonts w:ascii="Times New Roman" w:eastAsia="宋体" w:hAnsi="Times New Roman" w:cs="Times New Roman"/>
                <w:szCs w:val="21"/>
              </w:rPr>
            </w:pPr>
            <w:r w:rsidRPr="00B86ED4">
              <w:rPr>
                <w:rFonts w:ascii="Times New Roman" w:eastAsia="宋体" w:hAnsi="Times New Roman" w:cs="Times New Roman"/>
                <w:szCs w:val="21"/>
              </w:rPr>
              <w:t>应用单位</w:t>
            </w:r>
          </w:p>
          <w:p w14:paraId="3282979C" w14:textId="77777777" w:rsidR="00B86ED4" w:rsidRPr="00B86ED4" w:rsidRDefault="00B86ED4" w:rsidP="00226ABC">
            <w:pPr>
              <w:spacing w:line="240" w:lineRule="exact"/>
              <w:jc w:val="center"/>
              <w:rPr>
                <w:rFonts w:ascii="Times New Roman" w:eastAsia="宋体" w:hAnsi="Times New Roman" w:cs="Times New Roman"/>
                <w:szCs w:val="21"/>
              </w:rPr>
            </w:pPr>
            <w:r w:rsidRPr="00B86ED4">
              <w:rPr>
                <w:rFonts w:ascii="Times New Roman" w:eastAsia="宋体" w:hAnsi="Times New Roman" w:cs="Times New Roman"/>
                <w:szCs w:val="21"/>
              </w:rPr>
              <w:t>联系人</w:t>
            </w:r>
          </w:p>
        </w:tc>
        <w:tc>
          <w:tcPr>
            <w:tcW w:w="1225" w:type="dxa"/>
            <w:tcBorders>
              <w:top w:val="single" w:sz="4" w:space="0" w:color="auto"/>
              <w:left w:val="single" w:sz="4" w:space="0" w:color="auto"/>
              <w:bottom w:val="single" w:sz="4" w:space="0" w:color="auto"/>
              <w:right w:val="single" w:sz="4" w:space="0" w:color="auto"/>
            </w:tcBorders>
            <w:vAlign w:val="center"/>
            <w:hideMark/>
          </w:tcPr>
          <w:p w14:paraId="56FF168F" w14:textId="77777777" w:rsidR="00B86ED4" w:rsidRPr="00B86ED4" w:rsidRDefault="00B86ED4" w:rsidP="00226ABC">
            <w:pPr>
              <w:spacing w:line="240" w:lineRule="exact"/>
              <w:ind w:left="105"/>
              <w:jc w:val="center"/>
              <w:rPr>
                <w:rFonts w:ascii="Times New Roman" w:eastAsia="宋体" w:hAnsi="Times New Roman" w:cs="Times New Roman"/>
                <w:szCs w:val="21"/>
              </w:rPr>
            </w:pPr>
            <w:r w:rsidRPr="00B86ED4">
              <w:rPr>
                <w:rFonts w:ascii="Times New Roman" w:eastAsia="宋体" w:hAnsi="Times New Roman" w:cs="Times New Roman"/>
                <w:szCs w:val="21"/>
              </w:rPr>
              <w:t>经济、社会效益（万元）</w:t>
            </w:r>
          </w:p>
        </w:tc>
      </w:tr>
      <w:tr w:rsidR="00A008CE" w:rsidRPr="00B86ED4" w14:paraId="0B3D64FC" w14:textId="77777777" w:rsidTr="00BF6B5B">
        <w:trPr>
          <w:trHeight w:val="587"/>
          <w:jc w:val="center"/>
        </w:trPr>
        <w:tc>
          <w:tcPr>
            <w:tcW w:w="1696" w:type="dxa"/>
            <w:tcBorders>
              <w:top w:val="single" w:sz="4" w:space="0" w:color="auto"/>
              <w:left w:val="single" w:sz="4" w:space="0" w:color="auto"/>
              <w:bottom w:val="single" w:sz="4" w:space="0" w:color="auto"/>
              <w:right w:val="single" w:sz="4" w:space="0" w:color="auto"/>
            </w:tcBorders>
            <w:vAlign w:val="center"/>
          </w:tcPr>
          <w:p w14:paraId="1A94F234" w14:textId="10A01424" w:rsidR="00A008CE" w:rsidRPr="00B86ED4" w:rsidRDefault="00A008CE" w:rsidP="00226ABC">
            <w:pPr>
              <w:spacing w:line="240" w:lineRule="exact"/>
              <w:jc w:val="center"/>
              <w:rPr>
                <w:rFonts w:ascii="Times New Roman" w:eastAsia="宋体" w:hAnsi="Times New Roman" w:cs="Times New Roman"/>
                <w:szCs w:val="21"/>
              </w:rPr>
            </w:pPr>
            <w:r w:rsidRPr="00A008CE">
              <w:rPr>
                <w:rFonts w:ascii="Times New Roman" w:eastAsia="宋体" w:hAnsi="Times New Roman" w:cs="Times New Roman" w:hint="eastAsia"/>
                <w:szCs w:val="21"/>
              </w:rPr>
              <w:t>广东雷州珍稀海洋生物国家级自然保护区管理局</w:t>
            </w:r>
          </w:p>
        </w:tc>
        <w:tc>
          <w:tcPr>
            <w:tcW w:w="2206" w:type="dxa"/>
            <w:tcBorders>
              <w:top w:val="single" w:sz="4" w:space="0" w:color="auto"/>
              <w:left w:val="single" w:sz="4" w:space="0" w:color="auto"/>
              <w:bottom w:val="single" w:sz="4" w:space="0" w:color="auto"/>
              <w:right w:val="single" w:sz="4" w:space="0" w:color="auto"/>
            </w:tcBorders>
            <w:vAlign w:val="center"/>
          </w:tcPr>
          <w:p w14:paraId="5F1C61FF" w14:textId="4B92A469" w:rsidR="00A008CE" w:rsidRPr="00B86ED4" w:rsidRDefault="00A008CE" w:rsidP="00226ABC">
            <w:pPr>
              <w:spacing w:line="240" w:lineRule="exact"/>
              <w:jc w:val="center"/>
              <w:rPr>
                <w:rFonts w:ascii="Times New Roman" w:eastAsia="宋体" w:hAnsi="Times New Roman" w:cs="Times New Roman"/>
                <w:szCs w:val="21"/>
              </w:rPr>
            </w:pPr>
            <w:r w:rsidRPr="00A008CE">
              <w:rPr>
                <w:rFonts w:ascii="Times New Roman" w:eastAsia="宋体" w:hAnsi="Times New Roman" w:cs="Times New Roman" w:hint="eastAsia"/>
                <w:szCs w:val="21"/>
              </w:rPr>
              <w:t>海洋牧场珊瑚礁建设技术示范与推广</w:t>
            </w:r>
          </w:p>
        </w:tc>
        <w:tc>
          <w:tcPr>
            <w:tcW w:w="1134" w:type="dxa"/>
            <w:tcBorders>
              <w:top w:val="single" w:sz="4" w:space="0" w:color="auto"/>
              <w:left w:val="single" w:sz="4" w:space="0" w:color="auto"/>
              <w:bottom w:val="single" w:sz="4" w:space="0" w:color="auto"/>
              <w:right w:val="single" w:sz="4" w:space="0" w:color="auto"/>
            </w:tcBorders>
            <w:vAlign w:val="center"/>
          </w:tcPr>
          <w:p w14:paraId="5EE85AD0" w14:textId="26348DE1" w:rsidR="00A008CE" w:rsidRPr="00B86ED4" w:rsidRDefault="00A008CE" w:rsidP="00226ABC">
            <w:pPr>
              <w:spacing w:line="240" w:lineRule="exact"/>
              <w:jc w:val="center"/>
              <w:rPr>
                <w:rFonts w:ascii="Times New Roman" w:eastAsia="宋体" w:hAnsi="Times New Roman" w:cs="Times New Roman"/>
                <w:szCs w:val="21"/>
              </w:rPr>
            </w:pPr>
            <w:r w:rsidRPr="00A008CE">
              <w:rPr>
                <w:rFonts w:ascii="Times New Roman" w:eastAsia="宋体" w:hAnsi="Times New Roman" w:cs="Times New Roman" w:hint="eastAsia"/>
                <w:szCs w:val="21"/>
              </w:rPr>
              <w:t>2018</w:t>
            </w:r>
            <w:r w:rsidRPr="00A008CE">
              <w:rPr>
                <w:rFonts w:ascii="Times New Roman" w:eastAsia="宋体" w:hAnsi="Times New Roman" w:cs="Times New Roman" w:hint="eastAsia"/>
                <w:szCs w:val="21"/>
              </w:rPr>
              <w:t>年</w:t>
            </w:r>
            <w:r w:rsidRPr="00A008CE">
              <w:rPr>
                <w:rFonts w:ascii="Times New Roman" w:eastAsia="宋体" w:hAnsi="Times New Roman" w:cs="Times New Roman" w:hint="eastAsia"/>
                <w:szCs w:val="21"/>
              </w:rPr>
              <w:t>10</w:t>
            </w:r>
            <w:r w:rsidRPr="00A008CE">
              <w:rPr>
                <w:rFonts w:ascii="Times New Roman" w:eastAsia="宋体" w:hAnsi="Times New Roman" w:cs="Times New Roman" w:hint="eastAsia"/>
                <w:szCs w:val="21"/>
              </w:rPr>
              <w:t>月</w:t>
            </w:r>
          </w:p>
        </w:tc>
        <w:tc>
          <w:tcPr>
            <w:tcW w:w="1134" w:type="dxa"/>
            <w:tcBorders>
              <w:top w:val="single" w:sz="4" w:space="0" w:color="auto"/>
              <w:left w:val="single" w:sz="4" w:space="0" w:color="auto"/>
              <w:bottom w:val="single" w:sz="4" w:space="0" w:color="auto"/>
              <w:right w:val="single" w:sz="4" w:space="0" w:color="auto"/>
            </w:tcBorders>
            <w:vAlign w:val="center"/>
          </w:tcPr>
          <w:p w14:paraId="12F0BBFA" w14:textId="5F014EB3" w:rsidR="00A008CE" w:rsidRPr="00B86ED4" w:rsidRDefault="00A008CE" w:rsidP="00226ABC">
            <w:pPr>
              <w:spacing w:line="240" w:lineRule="exact"/>
              <w:jc w:val="center"/>
              <w:rPr>
                <w:rFonts w:ascii="Times New Roman" w:eastAsia="宋体" w:hAnsi="Times New Roman" w:cs="Times New Roman"/>
                <w:szCs w:val="21"/>
              </w:rPr>
            </w:pPr>
            <w:r w:rsidRPr="00A008CE">
              <w:rPr>
                <w:rFonts w:ascii="Times New Roman" w:eastAsia="宋体" w:hAnsi="Times New Roman" w:cs="Times New Roman" w:hint="eastAsia"/>
                <w:szCs w:val="21"/>
              </w:rPr>
              <w:t>2020</w:t>
            </w:r>
            <w:r w:rsidRPr="00A008CE">
              <w:rPr>
                <w:rFonts w:ascii="Times New Roman" w:eastAsia="宋体" w:hAnsi="Times New Roman" w:cs="Times New Roman" w:hint="eastAsia"/>
                <w:szCs w:val="21"/>
              </w:rPr>
              <w:t>年</w:t>
            </w:r>
            <w:r w:rsidRPr="00A008CE">
              <w:rPr>
                <w:rFonts w:ascii="Times New Roman" w:eastAsia="宋体" w:hAnsi="Times New Roman" w:cs="Times New Roman" w:hint="eastAsia"/>
                <w:szCs w:val="21"/>
              </w:rPr>
              <w:t>6</w:t>
            </w:r>
            <w:r w:rsidRPr="00A008CE">
              <w:rPr>
                <w:rFonts w:ascii="Times New Roman" w:eastAsia="宋体" w:hAnsi="Times New Roman" w:cs="Times New Roman" w:hint="eastAsia"/>
                <w:szCs w:val="21"/>
              </w:rPr>
              <w:t>月</w:t>
            </w:r>
          </w:p>
        </w:tc>
        <w:tc>
          <w:tcPr>
            <w:tcW w:w="1214" w:type="dxa"/>
            <w:tcBorders>
              <w:top w:val="single" w:sz="4" w:space="0" w:color="auto"/>
              <w:left w:val="single" w:sz="4" w:space="0" w:color="auto"/>
              <w:bottom w:val="single" w:sz="4" w:space="0" w:color="auto"/>
              <w:right w:val="single" w:sz="4" w:space="0" w:color="auto"/>
            </w:tcBorders>
            <w:vAlign w:val="center"/>
          </w:tcPr>
          <w:p w14:paraId="38681434" w14:textId="201A2986" w:rsidR="00A008CE" w:rsidRPr="00B86ED4" w:rsidRDefault="00A008CE" w:rsidP="00226ABC">
            <w:pPr>
              <w:spacing w:line="240" w:lineRule="exact"/>
              <w:jc w:val="center"/>
              <w:rPr>
                <w:rFonts w:ascii="Times New Roman" w:eastAsia="宋体" w:hAnsi="Times New Roman" w:cs="Times New Roman"/>
                <w:szCs w:val="21"/>
              </w:rPr>
            </w:pPr>
            <w:r w:rsidRPr="00A008CE">
              <w:rPr>
                <w:rFonts w:ascii="Times New Roman" w:eastAsia="宋体" w:hAnsi="Times New Roman" w:cs="Times New Roman" w:hint="eastAsia"/>
                <w:szCs w:val="21"/>
              </w:rPr>
              <w:t>欧春晓</w:t>
            </w:r>
          </w:p>
        </w:tc>
        <w:tc>
          <w:tcPr>
            <w:tcW w:w="1225" w:type="dxa"/>
            <w:tcBorders>
              <w:top w:val="single" w:sz="4" w:space="0" w:color="auto"/>
              <w:left w:val="single" w:sz="4" w:space="0" w:color="auto"/>
              <w:bottom w:val="single" w:sz="4" w:space="0" w:color="auto"/>
              <w:right w:val="single" w:sz="4" w:space="0" w:color="auto"/>
            </w:tcBorders>
            <w:vAlign w:val="center"/>
          </w:tcPr>
          <w:p w14:paraId="0BDBD314" w14:textId="72B6754E" w:rsidR="00A008CE" w:rsidRPr="00B86ED4" w:rsidRDefault="00A008CE" w:rsidP="00226ABC">
            <w:pPr>
              <w:spacing w:line="240" w:lineRule="exact"/>
              <w:jc w:val="center"/>
              <w:rPr>
                <w:rFonts w:ascii="Times New Roman" w:eastAsia="宋体" w:hAnsi="Times New Roman" w:cs="Times New Roman"/>
                <w:szCs w:val="21"/>
              </w:rPr>
            </w:pPr>
            <w:r>
              <w:rPr>
                <w:rFonts w:ascii="Times New Roman" w:eastAsia="宋体" w:hAnsi="Times New Roman" w:cs="Times New Roman" w:hint="eastAsia"/>
                <w:szCs w:val="21"/>
              </w:rPr>
              <w:t>——</w:t>
            </w:r>
          </w:p>
        </w:tc>
      </w:tr>
      <w:tr w:rsidR="00A008CE" w:rsidRPr="00B86ED4" w14:paraId="7CD97E87" w14:textId="77777777" w:rsidTr="00BF6B5B">
        <w:trPr>
          <w:trHeight w:val="553"/>
          <w:jc w:val="center"/>
        </w:trPr>
        <w:tc>
          <w:tcPr>
            <w:tcW w:w="1696" w:type="dxa"/>
            <w:tcBorders>
              <w:top w:val="single" w:sz="4" w:space="0" w:color="auto"/>
              <w:left w:val="single" w:sz="4" w:space="0" w:color="auto"/>
              <w:bottom w:val="single" w:sz="4" w:space="0" w:color="auto"/>
              <w:right w:val="single" w:sz="4" w:space="0" w:color="auto"/>
            </w:tcBorders>
            <w:vAlign w:val="center"/>
          </w:tcPr>
          <w:p w14:paraId="4D57CC4C" w14:textId="73DBB6C3" w:rsidR="00A008CE" w:rsidRPr="00B86ED4" w:rsidRDefault="00A008CE" w:rsidP="00226ABC">
            <w:pPr>
              <w:spacing w:line="240" w:lineRule="exact"/>
              <w:jc w:val="center"/>
              <w:rPr>
                <w:rFonts w:ascii="Times New Roman" w:eastAsia="宋体" w:hAnsi="Times New Roman" w:cs="Times New Roman"/>
                <w:szCs w:val="21"/>
              </w:rPr>
            </w:pPr>
            <w:r w:rsidRPr="00A008CE">
              <w:rPr>
                <w:rFonts w:ascii="Times New Roman" w:eastAsia="宋体" w:hAnsi="Times New Roman" w:cs="Times New Roman" w:hint="eastAsia"/>
                <w:szCs w:val="21"/>
              </w:rPr>
              <w:t>深圳市大鹏新区潜水协会</w:t>
            </w:r>
          </w:p>
        </w:tc>
        <w:tc>
          <w:tcPr>
            <w:tcW w:w="2206" w:type="dxa"/>
            <w:tcBorders>
              <w:top w:val="single" w:sz="4" w:space="0" w:color="auto"/>
              <w:left w:val="single" w:sz="4" w:space="0" w:color="auto"/>
              <w:bottom w:val="single" w:sz="4" w:space="0" w:color="auto"/>
              <w:right w:val="single" w:sz="4" w:space="0" w:color="auto"/>
            </w:tcBorders>
            <w:vAlign w:val="center"/>
          </w:tcPr>
          <w:p w14:paraId="3C4554A7" w14:textId="35450C89" w:rsidR="00A008CE" w:rsidRPr="00B86ED4" w:rsidRDefault="00A008CE" w:rsidP="00226ABC">
            <w:pPr>
              <w:spacing w:line="240" w:lineRule="exact"/>
              <w:jc w:val="center"/>
              <w:rPr>
                <w:rFonts w:ascii="Times New Roman" w:eastAsia="宋体" w:hAnsi="Times New Roman" w:cs="Times New Roman"/>
                <w:szCs w:val="21"/>
              </w:rPr>
            </w:pPr>
            <w:r w:rsidRPr="00A008CE">
              <w:rPr>
                <w:rFonts w:ascii="Times New Roman" w:eastAsia="宋体" w:hAnsi="Times New Roman" w:cs="Times New Roman" w:hint="eastAsia"/>
                <w:szCs w:val="21"/>
              </w:rPr>
              <w:t>海洋牧场珊瑚礁建设技术示范与推广</w:t>
            </w:r>
          </w:p>
        </w:tc>
        <w:tc>
          <w:tcPr>
            <w:tcW w:w="1134" w:type="dxa"/>
            <w:tcBorders>
              <w:top w:val="single" w:sz="4" w:space="0" w:color="auto"/>
              <w:left w:val="single" w:sz="4" w:space="0" w:color="auto"/>
              <w:bottom w:val="single" w:sz="4" w:space="0" w:color="auto"/>
              <w:right w:val="single" w:sz="4" w:space="0" w:color="auto"/>
            </w:tcBorders>
            <w:vAlign w:val="center"/>
          </w:tcPr>
          <w:p w14:paraId="4ACD6ABA" w14:textId="2BD0FA71" w:rsidR="00A008CE" w:rsidRPr="00B86ED4" w:rsidRDefault="00A008CE" w:rsidP="00226ABC">
            <w:pPr>
              <w:spacing w:line="240" w:lineRule="exact"/>
              <w:jc w:val="center"/>
              <w:rPr>
                <w:rFonts w:ascii="Times New Roman" w:eastAsia="宋体" w:hAnsi="Times New Roman" w:cs="Times New Roman"/>
                <w:szCs w:val="21"/>
              </w:rPr>
            </w:pPr>
            <w:r w:rsidRPr="00A008CE">
              <w:rPr>
                <w:rFonts w:ascii="Times New Roman" w:eastAsia="宋体" w:hAnsi="Times New Roman" w:cs="Times New Roman" w:hint="eastAsia"/>
                <w:szCs w:val="21"/>
              </w:rPr>
              <w:t>2016</w:t>
            </w:r>
            <w:r w:rsidRPr="00A008CE">
              <w:rPr>
                <w:rFonts w:ascii="Times New Roman" w:eastAsia="宋体" w:hAnsi="Times New Roman" w:cs="Times New Roman" w:hint="eastAsia"/>
                <w:szCs w:val="21"/>
              </w:rPr>
              <w:t>年</w:t>
            </w:r>
            <w:r w:rsidRPr="00A008CE">
              <w:rPr>
                <w:rFonts w:ascii="Times New Roman" w:eastAsia="宋体" w:hAnsi="Times New Roman" w:cs="Times New Roman" w:hint="eastAsia"/>
                <w:szCs w:val="21"/>
              </w:rPr>
              <w:t>8</w:t>
            </w:r>
            <w:r w:rsidRPr="00A008CE">
              <w:rPr>
                <w:rFonts w:ascii="Times New Roman" w:eastAsia="宋体" w:hAnsi="Times New Roman" w:cs="Times New Roman" w:hint="eastAsia"/>
                <w:szCs w:val="21"/>
              </w:rPr>
              <w:t>月</w:t>
            </w:r>
          </w:p>
        </w:tc>
        <w:tc>
          <w:tcPr>
            <w:tcW w:w="1134" w:type="dxa"/>
            <w:tcBorders>
              <w:top w:val="single" w:sz="4" w:space="0" w:color="auto"/>
              <w:left w:val="single" w:sz="4" w:space="0" w:color="auto"/>
              <w:bottom w:val="single" w:sz="4" w:space="0" w:color="auto"/>
              <w:right w:val="single" w:sz="4" w:space="0" w:color="auto"/>
            </w:tcBorders>
            <w:vAlign w:val="center"/>
          </w:tcPr>
          <w:p w14:paraId="4584362A" w14:textId="11F30112" w:rsidR="00A008CE" w:rsidRPr="00B86ED4" w:rsidRDefault="00A008CE" w:rsidP="00226ABC">
            <w:pPr>
              <w:spacing w:line="240" w:lineRule="exact"/>
              <w:jc w:val="center"/>
              <w:rPr>
                <w:rFonts w:ascii="Times New Roman" w:eastAsia="宋体" w:hAnsi="Times New Roman" w:cs="Times New Roman"/>
                <w:szCs w:val="21"/>
              </w:rPr>
            </w:pPr>
            <w:r w:rsidRPr="00A008CE">
              <w:rPr>
                <w:rFonts w:ascii="Times New Roman" w:eastAsia="宋体" w:hAnsi="Times New Roman" w:cs="Times New Roman" w:hint="eastAsia"/>
                <w:szCs w:val="21"/>
              </w:rPr>
              <w:t>2019</w:t>
            </w:r>
            <w:r w:rsidRPr="00A008CE">
              <w:rPr>
                <w:rFonts w:ascii="Times New Roman" w:eastAsia="宋体" w:hAnsi="Times New Roman" w:cs="Times New Roman" w:hint="eastAsia"/>
                <w:szCs w:val="21"/>
              </w:rPr>
              <w:t>年</w:t>
            </w:r>
            <w:r w:rsidRPr="00A008CE">
              <w:rPr>
                <w:rFonts w:ascii="Times New Roman" w:eastAsia="宋体" w:hAnsi="Times New Roman" w:cs="Times New Roman" w:hint="eastAsia"/>
                <w:szCs w:val="21"/>
              </w:rPr>
              <w:t>12</w:t>
            </w:r>
            <w:r w:rsidRPr="00A008CE">
              <w:rPr>
                <w:rFonts w:ascii="Times New Roman" w:eastAsia="宋体" w:hAnsi="Times New Roman" w:cs="Times New Roman" w:hint="eastAsia"/>
                <w:szCs w:val="21"/>
              </w:rPr>
              <w:t>月</w:t>
            </w:r>
          </w:p>
        </w:tc>
        <w:tc>
          <w:tcPr>
            <w:tcW w:w="1214" w:type="dxa"/>
            <w:tcBorders>
              <w:top w:val="single" w:sz="4" w:space="0" w:color="auto"/>
              <w:left w:val="single" w:sz="4" w:space="0" w:color="auto"/>
              <w:bottom w:val="single" w:sz="4" w:space="0" w:color="auto"/>
              <w:right w:val="single" w:sz="4" w:space="0" w:color="auto"/>
            </w:tcBorders>
            <w:vAlign w:val="center"/>
          </w:tcPr>
          <w:p w14:paraId="7C1EC5DE" w14:textId="7743E2C5" w:rsidR="00A008CE" w:rsidRPr="00B86ED4" w:rsidRDefault="00A008CE" w:rsidP="00226ABC">
            <w:pPr>
              <w:spacing w:line="240" w:lineRule="exact"/>
              <w:jc w:val="center"/>
              <w:rPr>
                <w:rFonts w:ascii="Times New Roman" w:eastAsia="宋体" w:hAnsi="Times New Roman" w:cs="Times New Roman"/>
                <w:szCs w:val="21"/>
              </w:rPr>
            </w:pPr>
            <w:r w:rsidRPr="00A008CE">
              <w:rPr>
                <w:rFonts w:ascii="Times New Roman" w:eastAsia="宋体" w:hAnsi="Times New Roman" w:cs="Times New Roman" w:hint="eastAsia"/>
                <w:szCs w:val="21"/>
              </w:rPr>
              <w:t>胡锐</w:t>
            </w:r>
          </w:p>
        </w:tc>
        <w:tc>
          <w:tcPr>
            <w:tcW w:w="1225" w:type="dxa"/>
            <w:tcBorders>
              <w:top w:val="single" w:sz="4" w:space="0" w:color="auto"/>
              <w:left w:val="single" w:sz="4" w:space="0" w:color="auto"/>
              <w:bottom w:val="single" w:sz="4" w:space="0" w:color="auto"/>
              <w:right w:val="single" w:sz="4" w:space="0" w:color="auto"/>
            </w:tcBorders>
            <w:vAlign w:val="center"/>
          </w:tcPr>
          <w:p w14:paraId="4399C2F8" w14:textId="2731A494" w:rsidR="00A008CE" w:rsidRPr="00B86ED4" w:rsidRDefault="00A008CE" w:rsidP="00226ABC">
            <w:pPr>
              <w:spacing w:line="240" w:lineRule="exact"/>
              <w:jc w:val="center"/>
              <w:rPr>
                <w:rFonts w:ascii="Times New Roman" w:eastAsia="宋体" w:hAnsi="Times New Roman" w:cs="Times New Roman"/>
                <w:szCs w:val="21"/>
              </w:rPr>
            </w:pPr>
            <w:r>
              <w:rPr>
                <w:rFonts w:ascii="Times New Roman" w:eastAsia="宋体" w:hAnsi="Times New Roman" w:cs="Times New Roman" w:hint="eastAsia"/>
                <w:szCs w:val="21"/>
              </w:rPr>
              <w:t>——</w:t>
            </w:r>
          </w:p>
        </w:tc>
      </w:tr>
      <w:tr w:rsidR="00A008CE" w:rsidRPr="00B86ED4" w14:paraId="4583797B" w14:textId="77777777" w:rsidTr="00BF6B5B">
        <w:trPr>
          <w:trHeight w:val="561"/>
          <w:jc w:val="center"/>
        </w:trPr>
        <w:tc>
          <w:tcPr>
            <w:tcW w:w="1696" w:type="dxa"/>
            <w:tcBorders>
              <w:top w:val="single" w:sz="4" w:space="0" w:color="auto"/>
              <w:left w:val="single" w:sz="4" w:space="0" w:color="auto"/>
              <w:bottom w:val="single" w:sz="4" w:space="0" w:color="auto"/>
              <w:right w:val="single" w:sz="4" w:space="0" w:color="auto"/>
            </w:tcBorders>
            <w:vAlign w:val="center"/>
          </w:tcPr>
          <w:p w14:paraId="3ED80A76" w14:textId="26C699AB" w:rsidR="00A008CE" w:rsidRPr="00B86ED4" w:rsidRDefault="00A008CE" w:rsidP="00226ABC">
            <w:pPr>
              <w:spacing w:line="240" w:lineRule="exact"/>
              <w:jc w:val="center"/>
              <w:rPr>
                <w:rFonts w:ascii="Times New Roman" w:eastAsia="宋体" w:hAnsi="Times New Roman" w:cs="Times New Roman"/>
                <w:szCs w:val="21"/>
              </w:rPr>
            </w:pPr>
            <w:r w:rsidRPr="00A008CE">
              <w:rPr>
                <w:rFonts w:ascii="Times New Roman" w:eastAsia="宋体" w:hAnsi="Times New Roman" w:cs="Times New Roman" w:hint="eastAsia"/>
                <w:szCs w:val="21"/>
              </w:rPr>
              <w:t>深圳市社会公益基金会</w:t>
            </w:r>
          </w:p>
        </w:tc>
        <w:tc>
          <w:tcPr>
            <w:tcW w:w="2206" w:type="dxa"/>
            <w:tcBorders>
              <w:top w:val="single" w:sz="4" w:space="0" w:color="auto"/>
              <w:left w:val="single" w:sz="4" w:space="0" w:color="auto"/>
              <w:bottom w:val="single" w:sz="4" w:space="0" w:color="auto"/>
              <w:right w:val="single" w:sz="4" w:space="0" w:color="auto"/>
            </w:tcBorders>
            <w:vAlign w:val="center"/>
          </w:tcPr>
          <w:p w14:paraId="01162FCE" w14:textId="60CC382D" w:rsidR="00A008CE" w:rsidRPr="00B86ED4" w:rsidRDefault="00A008CE" w:rsidP="00226ABC">
            <w:pPr>
              <w:spacing w:line="240" w:lineRule="exact"/>
              <w:jc w:val="center"/>
              <w:rPr>
                <w:rFonts w:ascii="Times New Roman" w:eastAsia="宋体" w:hAnsi="Times New Roman" w:cs="Times New Roman"/>
                <w:szCs w:val="21"/>
              </w:rPr>
            </w:pPr>
            <w:r w:rsidRPr="00A008CE">
              <w:rPr>
                <w:rFonts w:ascii="Times New Roman" w:eastAsia="宋体" w:hAnsi="Times New Roman" w:cs="Times New Roman" w:hint="eastAsia"/>
                <w:szCs w:val="21"/>
              </w:rPr>
              <w:t>海洋牧场珊瑚礁建设技术示范与推广</w:t>
            </w:r>
          </w:p>
        </w:tc>
        <w:tc>
          <w:tcPr>
            <w:tcW w:w="1134" w:type="dxa"/>
            <w:tcBorders>
              <w:top w:val="single" w:sz="4" w:space="0" w:color="auto"/>
              <w:left w:val="single" w:sz="4" w:space="0" w:color="auto"/>
              <w:bottom w:val="single" w:sz="4" w:space="0" w:color="auto"/>
              <w:right w:val="single" w:sz="4" w:space="0" w:color="auto"/>
            </w:tcBorders>
            <w:vAlign w:val="center"/>
          </w:tcPr>
          <w:p w14:paraId="4B34AAA2" w14:textId="6B7D048D" w:rsidR="00A008CE" w:rsidRPr="00B86ED4" w:rsidRDefault="00A008CE" w:rsidP="00226ABC">
            <w:pPr>
              <w:spacing w:line="240" w:lineRule="exact"/>
              <w:jc w:val="center"/>
              <w:rPr>
                <w:rFonts w:ascii="Times New Roman" w:eastAsia="宋体" w:hAnsi="Times New Roman" w:cs="Times New Roman"/>
                <w:szCs w:val="21"/>
              </w:rPr>
            </w:pPr>
            <w:r w:rsidRPr="00A008CE">
              <w:rPr>
                <w:rFonts w:ascii="Times New Roman" w:eastAsia="宋体" w:hAnsi="Times New Roman" w:cs="Times New Roman" w:hint="eastAsia"/>
                <w:szCs w:val="21"/>
              </w:rPr>
              <w:t>2018</w:t>
            </w:r>
            <w:r w:rsidRPr="00A008CE">
              <w:rPr>
                <w:rFonts w:ascii="Times New Roman" w:eastAsia="宋体" w:hAnsi="Times New Roman" w:cs="Times New Roman" w:hint="eastAsia"/>
                <w:szCs w:val="21"/>
              </w:rPr>
              <w:t>年</w:t>
            </w:r>
            <w:r w:rsidRPr="00A008CE">
              <w:rPr>
                <w:rFonts w:ascii="Times New Roman" w:eastAsia="宋体" w:hAnsi="Times New Roman" w:cs="Times New Roman" w:hint="eastAsia"/>
                <w:szCs w:val="21"/>
              </w:rPr>
              <w:t>12</w:t>
            </w:r>
            <w:r w:rsidRPr="00A008CE">
              <w:rPr>
                <w:rFonts w:ascii="Times New Roman" w:eastAsia="宋体" w:hAnsi="Times New Roman" w:cs="Times New Roman" w:hint="eastAsia"/>
                <w:szCs w:val="21"/>
              </w:rPr>
              <w:t>月</w:t>
            </w:r>
          </w:p>
        </w:tc>
        <w:tc>
          <w:tcPr>
            <w:tcW w:w="1134" w:type="dxa"/>
            <w:tcBorders>
              <w:top w:val="single" w:sz="4" w:space="0" w:color="auto"/>
              <w:left w:val="single" w:sz="4" w:space="0" w:color="auto"/>
              <w:bottom w:val="single" w:sz="4" w:space="0" w:color="auto"/>
              <w:right w:val="single" w:sz="4" w:space="0" w:color="auto"/>
            </w:tcBorders>
            <w:vAlign w:val="center"/>
          </w:tcPr>
          <w:p w14:paraId="3E82D68E" w14:textId="3097359C" w:rsidR="00A008CE" w:rsidRPr="00B86ED4" w:rsidRDefault="00A008CE" w:rsidP="00226ABC">
            <w:pPr>
              <w:spacing w:line="240" w:lineRule="exact"/>
              <w:jc w:val="center"/>
              <w:rPr>
                <w:rFonts w:ascii="Times New Roman" w:eastAsia="宋体" w:hAnsi="Times New Roman" w:cs="Times New Roman"/>
                <w:szCs w:val="21"/>
              </w:rPr>
            </w:pPr>
            <w:r w:rsidRPr="00A008CE">
              <w:rPr>
                <w:rFonts w:ascii="Times New Roman" w:eastAsia="宋体" w:hAnsi="Times New Roman" w:cs="Times New Roman" w:hint="eastAsia"/>
                <w:szCs w:val="21"/>
              </w:rPr>
              <w:t>2019</w:t>
            </w:r>
            <w:r w:rsidRPr="00A008CE">
              <w:rPr>
                <w:rFonts w:ascii="Times New Roman" w:eastAsia="宋体" w:hAnsi="Times New Roman" w:cs="Times New Roman" w:hint="eastAsia"/>
                <w:szCs w:val="21"/>
              </w:rPr>
              <w:t>年</w:t>
            </w:r>
            <w:r w:rsidRPr="00A008CE">
              <w:rPr>
                <w:rFonts w:ascii="Times New Roman" w:eastAsia="宋体" w:hAnsi="Times New Roman" w:cs="Times New Roman" w:hint="eastAsia"/>
                <w:szCs w:val="21"/>
              </w:rPr>
              <w:t>12</w:t>
            </w:r>
            <w:r w:rsidRPr="00A008CE">
              <w:rPr>
                <w:rFonts w:ascii="Times New Roman" w:eastAsia="宋体" w:hAnsi="Times New Roman" w:cs="Times New Roman" w:hint="eastAsia"/>
                <w:szCs w:val="21"/>
              </w:rPr>
              <w:t>月</w:t>
            </w:r>
          </w:p>
        </w:tc>
        <w:tc>
          <w:tcPr>
            <w:tcW w:w="1214" w:type="dxa"/>
            <w:tcBorders>
              <w:top w:val="single" w:sz="4" w:space="0" w:color="auto"/>
              <w:left w:val="single" w:sz="4" w:space="0" w:color="auto"/>
              <w:bottom w:val="single" w:sz="4" w:space="0" w:color="auto"/>
              <w:right w:val="single" w:sz="4" w:space="0" w:color="auto"/>
            </w:tcBorders>
            <w:vAlign w:val="center"/>
          </w:tcPr>
          <w:p w14:paraId="3C6DD263" w14:textId="2A6911A7" w:rsidR="00A008CE" w:rsidRPr="00B86ED4" w:rsidRDefault="00A008CE" w:rsidP="00226ABC">
            <w:pPr>
              <w:spacing w:line="240" w:lineRule="exact"/>
              <w:jc w:val="center"/>
              <w:rPr>
                <w:rFonts w:ascii="Times New Roman" w:eastAsia="宋体" w:hAnsi="Times New Roman" w:cs="Times New Roman"/>
                <w:szCs w:val="21"/>
              </w:rPr>
            </w:pPr>
            <w:r w:rsidRPr="00A008CE">
              <w:rPr>
                <w:rFonts w:ascii="Times New Roman" w:eastAsia="宋体" w:hAnsi="Times New Roman" w:cs="Times New Roman" w:hint="eastAsia"/>
                <w:szCs w:val="21"/>
              </w:rPr>
              <w:t>张芳</w:t>
            </w:r>
          </w:p>
        </w:tc>
        <w:tc>
          <w:tcPr>
            <w:tcW w:w="1225" w:type="dxa"/>
            <w:tcBorders>
              <w:top w:val="single" w:sz="4" w:space="0" w:color="auto"/>
              <w:left w:val="single" w:sz="4" w:space="0" w:color="auto"/>
              <w:bottom w:val="single" w:sz="4" w:space="0" w:color="auto"/>
              <w:right w:val="single" w:sz="4" w:space="0" w:color="auto"/>
            </w:tcBorders>
            <w:vAlign w:val="center"/>
          </w:tcPr>
          <w:p w14:paraId="5C2D00C5" w14:textId="6E2F866E" w:rsidR="00A008CE" w:rsidRPr="00B86ED4" w:rsidRDefault="00A008CE" w:rsidP="00226ABC">
            <w:pPr>
              <w:spacing w:line="240" w:lineRule="exact"/>
              <w:jc w:val="center"/>
              <w:rPr>
                <w:rFonts w:ascii="Times New Roman" w:eastAsia="宋体" w:hAnsi="Times New Roman" w:cs="Times New Roman"/>
                <w:szCs w:val="21"/>
              </w:rPr>
            </w:pPr>
            <w:r>
              <w:rPr>
                <w:rFonts w:ascii="Times New Roman" w:eastAsia="宋体" w:hAnsi="Times New Roman" w:cs="Times New Roman" w:hint="eastAsia"/>
                <w:szCs w:val="21"/>
              </w:rPr>
              <w:t>——</w:t>
            </w:r>
          </w:p>
        </w:tc>
      </w:tr>
      <w:tr w:rsidR="00A008CE" w:rsidRPr="00B86ED4" w14:paraId="7D772A2C" w14:textId="77777777" w:rsidTr="00BF6B5B">
        <w:trPr>
          <w:trHeight w:val="776"/>
          <w:jc w:val="center"/>
        </w:trPr>
        <w:tc>
          <w:tcPr>
            <w:tcW w:w="1696" w:type="dxa"/>
            <w:tcBorders>
              <w:top w:val="single" w:sz="4" w:space="0" w:color="auto"/>
              <w:left w:val="single" w:sz="4" w:space="0" w:color="auto"/>
              <w:bottom w:val="single" w:sz="4" w:space="0" w:color="auto"/>
              <w:right w:val="single" w:sz="4" w:space="0" w:color="auto"/>
            </w:tcBorders>
            <w:vAlign w:val="center"/>
          </w:tcPr>
          <w:p w14:paraId="5FD83D72" w14:textId="22DDB508" w:rsidR="00A008CE" w:rsidRPr="00B86ED4" w:rsidRDefault="00A008CE" w:rsidP="00226ABC">
            <w:pPr>
              <w:spacing w:line="240" w:lineRule="exact"/>
              <w:jc w:val="center"/>
              <w:rPr>
                <w:rFonts w:ascii="Times New Roman" w:eastAsia="宋体" w:hAnsi="Times New Roman" w:cs="Times New Roman"/>
                <w:szCs w:val="21"/>
              </w:rPr>
            </w:pPr>
            <w:r w:rsidRPr="00A008CE">
              <w:rPr>
                <w:rFonts w:ascii="Times New Roman" w:eastAsia="宋体" w:hAnsi="Times New Roman" w:cs="Times New Roman" w:hint="eastAsia"/>
                <w:szCs w:val="21"/>
              </w:rPr>
              <w:t>深圳市蓝色海洋环境保护协会</w:t>
            </w:r>
          </w:p>
        </w:tc>
        <w:tc>
          <w:tcPr>
            <w:tcW w:w="2206" w:type="dxa"/>
            <w:tcBorders>
              <w:top w:val="single" w:sz="4" w:space="0" w:color="auto"/>
              <w:left w:val="single" w:sz="4" w:space="0" w:color="auto"/>
              <w:bottom w:val="single" w:sz="4" w:space="0" w:color="auto"/>
              <w:right w:val="single" w:sz="4" w:space="0" w:color="auto"/>
            </w:tcBorders>
            <w:vAlign w:val="center"/>
          </w:tcPr>
          <w:p w14:paraId="05BA2F7C" w14:textId="1C33676B" w:rsidR="00A008CE" w:rsidRPr="00B86ED4" w:rsidRDefault="00A008CE" w:rsidP="00226ABC">
            <w:pPr>
              <w:spacing w:line="240" w:lineRule="exact"/>
              <w:jc w:val="center"/>
              <w:rPr>
                <w:rFonts w:ascii="Times New Roman" w:eastAsia="宋体" w:hAnsi="Times New Roman" w:cs="Times New Roman"/>
                <w:szCs w:val="21"/>
              </w:rPr>
            </w:pPr>
            <w:r w:rsidRPr="00A008CE">
              <w:rPr>
                <w:rFonts w:ascii="Times New Roman" w:eastAsia="宋体" w:hAnsi="Times New Roman" w:cs="Times New Roman" w:hint="eastAsia"/>
                <w:szCs w:val="21"/>
              </w:rPr>
              <w:t>海洋牧场珊瑚礁建设技术示范与推广</w:t>
            </w:r>
          </w:p>
        </w:tc>
        <w:tc>
          <w:tcPr>
            <w:tcW w:w="1134" w:type="dxa"/>
            <w:tcBorders>
              <w:top w:val="single" w:sz="4" w:space="0" w:color="auto"/>
              <w:left w:val="single" w:sz="4" w:space="0" w:color="auto"/>
              <w:bottom w:val="single" w:sz="4" w:space="0" w:color="auto"/>
              <w:right w:val="single" w:sz="4" w:space="0" w:color="auto"/>
            </w:tcBorders>
            <w:vAlign w:val="center"/>
          </w:tcPr>
          <w:p w14:paraId="52BC5F31" w14:textId="2AFE5A4E" w:rsidR="00A008CE" w:rsidRPr="00B86ED4" w:rsidRDefault="00A008CE" w:rsidP="00226ABC">
            <w:pPr>
              <w:spacing w:line="240" w:lineRule="exact"/>
              <w:jc w:val="center"/>
              <w:rPr>
                <w:rFonts w:ascii="Times New Roman" w:eastAsia="宋体" w:hAnsi="Times New Roman" w:cs="Times New Roman"/>
                <w:szCs w:val="21"/>
              </w:rPr>
            </w:pPr>
            <w:r w:rsidRPr="00A008CE">
              <w:rPr>
                <w:rFonts w:ascii="Times New Roman" w:eastAsia="宋体" w:hAnsi="Times New Roman" w:cs="Times New Roman" w:hint="eastAsia"/>
                <w:szCs w:val="21"/>
              </w:rPr>
              <w:t>2017</w:t>
            </w:r>
            <w:r w:rsidRPr="00A008CE">
              <w:rPr>
                <w:rFonts w:ascii="Times New Roman" w:eastAsia="宋体" w:hAnsi="Times New Roman" w:cs="Times New Roman" w:hint="eastAsia"/>
                <w:szCs w:val="21"/>
              </w:rPr>
              <w:t>年</w:t>
            </w:r>
            <w:r w:rsidRPr="00A008CE">
              <w:rPr>
                <w:rFonts w:ascii="Times New Roman" w:eastAsia="宋体" w:hAnsi="Times New Roman" w:cs="Times New Roman" w:hint="eastAsia"/>
                <w:szCs w:val="21"/>
              </w:rPr>
              <w:t>12</w:t>
            </w:r>
            <w:r w:rsidRPr="00A008CE">
              <w:rPr>
                <w:rFonts w:ascii="Times New Roman" w:eastAsia="宋体" w:hAnsi="Times New Roman" w:cs="Times New Roman" w:hint="eastAsia"/>
                <w:szCs w:val="21"/>
              </w:rPr>
              <w:t>月</w:t>
            </w:r>
          </w:p>
        </w:tc>
        <w:tc>
          <w:tcPr>
            <w:tcW w:w="1134" w:type="dxa"/>
            <w:tcBorders>
              <w:top w:val="single" w:sz="4" w:space="0" w:color="auto"/>
              <w:left w:val="single" w:sz="4" w:space="0" w:color="auto"/>
              <w:bottom w:val="single" w:sz="4" w:space="0" w:color="auto"/>
              <w:right w:val="single" w:sz="4" w:space="0" w:color="auto"/>
            </w:tcBorders>
            <w:vAlign w:val="center"/>
          </w:tcPr>
          <w:p w14:paraId="1F9CCF04" w14:textId="44983EF0" w:rsidR="00A008CE" w:rsidRPr="00B86ED4" w:rsidRDefault="00A008CE" w:rsidP="00226ABC">
            <w:pPr>
              <w:spacing w:line="240" w:lineRule="exact"/>
              <w:jc w:val="center"/>
              <w:rPr>
                <w:rFonts w:ascii="Times New Roman" w:eastAsia="宋体" w:hAnsi="Times New Roman" w:cs="Times New Roman"/>
                <w:szCs w:val="21"/>
              </w:rPr>
            </w:pPr>
            <w:r w:rsidRPr="00A008CE">
              <w:rPr>
                <w:rFonts w:ascii="Times New Roman" w:eastAsia="宋体" w:hAnsi="Times New Roman" w:cs="Times New Roman" w:hint="eastAsia"/>
                <w:szCs w:val="21"/>
              </w:rPr>
              <w:t>2020</w:t>
            </w:r>
            <w:r w:rsidRPr="00A008CE">
              <w:rPr>
                <w:rFonts w:ascii="Times New Roman" w:eastAsia="宋体" w:hAnsi="Times New Roman" w:cs="Times New Roman" w:hint="eastAsia"/>
                <w:szCs w:val="21"/>
              </w:rPr>
              <w:t>年</w:t>
            </w:r>
            <w:r w:rsidRPr="00A008CE">
              <w:rPr>
                <w:rFonts w:ascii="Times New Roman" w:eastAsia="宋体" w:hAnsi="Times New Roman" w:cs="Times New Roman" w:hint="eastAsia"/>
                <w:szCs w:val="21"/>
              </w:rPr>
              <w:t>6</w:t>
            </w:r>
            <w:r w:rsidRPr="00A008CE">
              <w:rPr>
                <w:rFonts w:ascii="Times New Roman" w:eastAsia="宋体" w:hAnsi="Times New Roman" w:cs="Times New Roman" w:hint="eastAsia"/>
                <w:szCs w:val="21"/>
              </w:rPr>
              <w:t>月</w:t>
            </w:r>
          </w:p>
        </w:tc>
        <w:tc>
          <w:tcPr>
            <w:tcW w:w="1214" w:type="dxa"/>
            <w:tcBorders>
              <w:top w:val="single" w:sz="4" w:space="0" w:color="auto"/>
              <w:left w:val="single" w:sz="4" w:space="0" w:color="auto"/>
              <w:bottom w:val="single" w:sz="4" w:space="0" w:color="auto"/>
              <w:right w:val="single" w:sz="4" w:space="0" w:color="auto"/>
            </w:tcBorders>
            <w:vAlign w:val="center"/>
          </w:tcPr>
          <w:p w14:paraId="5DBE9BBA" w14:textId="3E12F9BC" w:rsidR="00A008CE" w:rsidRPr="00B86ED4" w:rsidRDefault="00A008CE" w:rsidP="00226ABC">
            <w:pPr>
              <w:spacing w:line="240" w:lineRule="exact"/>
              <w:jc w:val="center"/>
              <w:rPr>
                <w:rFonts w:ascii="Times New Roman" w:eastAsia="宋体" w:hAnsi="Times New Roman" w:cs="Times New Roman"/>
                <w:szCs w:val="21"/>
              </w:rPr>
            </w:pPr>
            <w:r w:rsidRPr="00A008CE">
              <w:rPr>
                <w:rFonts w:ascii="Times New Roman" w:eastAsia="宋体" w:hAnsi="Times New Roman" w:cs="Times New Roman" w:hint="eastAsia"/>
                <w:szCs w:val="21"/>
              </w:rPr>
              <w:t>周云昕</w:t>
            </w:r>
          </w:p>
        </w:tc>
        <w:tc>
          <w:tcPr>
            <w:tcW w:w="1225" w:type="dxa"/>
            <w:tcBorders>
              <w:top w:val="single" w:sz="4" w:space="0" w:color="auto"/>
              <w:left w:val="single" w:sz="4" w:space="0" w:color="auto"/>
              <w:bottom w:val="single" w:sz="4" w:space="0" w:color="auto"/>
              <w:right w:val="single" w:sz="4" w:space="0" w:color="auto"/>
            </w:tcBorders>
            <w:vAlign w:val="center"/>
          </w:tcPr>
          <w:p w14:paraId="74690F26" w14:textId="68E81992" w:rsidR="00A008CE" w:rsidRPr="00B86ED4" w:rsidRDefault="00A008CE" w:rsidP="00226ABC">
            <w:pPr>
              <w:spacing w:line="240" w:lineRule="exact"/>
              <w:jc w:val="center"/>
              <w:rPr>
                <w:rFonts w:ascii="Times New Roman" w:eastAsia="宋体" w:hAnsi="Times New Roman" w:cs="Times New Roman"/>
                <w:szCs w:val="21"/>
              </w:rPr>
            </w:pPr>
            <w:r>
              <w:rPr>
                <w:rFonts w:ascii="Times New Roman" w:eastAsia="宋体" w:hAnsi="Times New Roman" w:cs="Times New Roman" w:hint="eastAsia"/>
                <w:szCs w:val="21"/>
              </w:rPr>
              <w:t>——</w:t>
            </w:r>
          </w:p>
        </w:tc>
      </w:tr>
      <w:tr w:rsidR="00A008CE" w:rsidRPr="00B86ED4" w14:paraId="3FC1B32C" w14:textId="77777777" w:rsidTr="00AD33BF">
        <w:trPr>
          <w:trHeight w:val="776"/>
          <w:jc w:val="center"/>
        </w:trPr>
        <w:tc>
          <w:tcPr>
            <w:tcW w:w="1696" w:type="dxa"/>
            <w:tcBorders>
              <w:top w:val="single" w:sz="4" w:space="0" w:color="auto"/>
              <w:left w:val="single" w:sz="4" w:space="0" w:color="auto"/>
              <w:bottom w:val="single" w:sz="4" w:space="0" w:color="auto"/>
              <w:right w:val="single" w:sz="4" w:space="0" w:color="auto"/>
            </w:tcBorders>
            <w:vAlign w:val="center"/>
          </w:tcPr>
          <w:p w14:paraId="5F99E679" w14:textId="123F25EE" w:rsidR="00A008CE" w:rsidRPr="00B86ED4" w:rsidRDefault="00A008CE" w:rsidP="00226ABC">
            <w:pPr>
              <w:spacing w:line="240" w:lineRule="exact"/>
              <w:jc w:val="center"/>
              <w:rPr>
                <w:rFonts w:ascii="Times New Roman" w:eastAsia="宋体" w:hAnsi="Times New Roman" w:cs="Times New Roman"/>
                <w:szCs w:val="21"/>
              </w:rPr>
            </w:pPr>
            <w:r w:rsidRPr="00A008CE">
              <w:rPr>
                <w:rFonts w:ascii="Times New Roman" w:eastAsia="宋体" w:hAnsi="Times New Roman" w:cs="Times New Roman" w:hint="eastAsia"/>
                <w:szCs w:val="21"/>
              </w:rPr>
              <w:t>深圳市广电公益基金会</w:t>
            </w:r>
          </w:p>
        </w:tc>
        <w:tc>
          <w:tcPr>
            <w:tcW w:w="2206" w:type="dxa"/>
            <w:tcBorders>
              <w:top w:val="single" w:sz="4" w:space="0" w:color="auto"/>
              <w:left w:val="single" w:sz="4" w:space="0" w:color="auto"/>
              <w:bottom w:val="single" w:sz="4" w:space="0" w:color="auto"/>
              <w:right w:val="single" w:sz="4" w:space="0" w:color="auto"/>
            </w:tcBorders>
            <w:vAlign w:val="center"/>
          </w:tcPr>
          <w:p w14:paraId="2E2B9FFA" w14:textId="36759EDC" w:rsidR="00A008CE" w:rsidRPr="00B86ED4" w:rsidRDefault="00A008CE" w:rsidP="00226ABC">
            <w:pPr>
              <w:spacing w:line="240" w:lineRule="exact"/>
              <w:jc w:val="center"/>
              <w:rPr>
                <w:rFonts w:ascii="Times New Roman" w:eastAsia="宋体" w:hAnsi="Times New Roman" w:cs="Times New Roman"/>
                <w:szCs w:val="21"/>
              </w:rPr>
            </w:pPr>
            <w:r w:rsidRPr="00A008CE">
              <w:rPr>
                <w:rFonts w:ascii="Times New Roman" w:eastAsia="宋体" w:hAnsi="Times New Roman" w:cs="Times New Roman" w:hint="eastAsia"/>
                <w:szCs w:val="21"/>
              </w:rPr>
              <w:t>海洋牧场珊瑚礁建设技术示范与推广</w:t>
            </w:r>
          </w:p>
        </w:tc>
        <w:tc>
          <w:tcPr>
            <w:tcW w:w="1134" w:type="dxa"/>
            <w:tcBorders>
              <w:top w:val="single" w:sz="4" w:space="0" w:color="auto"/>
              <w:left w:val="single" w:sz="4" w:space="0" w:color="auto"/>
              <w:bottom w:val="single" w:sz="4" w:space="0" w:color="auto"/>
              <w:right w:val="single" w:sz="4" w:space="0" w:color="auto"/>
            </w:tcBorders>
            <w:vAlign w:val="center"/>
          </w:tcPr>
          <w:p w14:paraId="5AA50280" w14:textId="41C2C64A" w:rsidR="00A008CE" w:rsidRPr="00B86ED4" w:rsidRDefault="00A008CE" w:rsidP="00226ABC">
            <w:pPr>
              <w:spacing w:line="240" w:lineRule="exact"/>
              <w:jc w:val="center"/>
              <w:rPr>
                <w:rFonts w:ascii="Times New Roman" w:eastAsia="宋体" w:hAnsi="Times New Roman" w:cs="Times New Roman"/>
                <w:szCs w:val="21"/>
              </w:rPr>
            </w:pPr>
            <w:r w:rsidRPr="00A008CE">
              <w:rPr>
                <w:rFonts w:ascii="Times New Roman" w:eastAsia="宋体" w:hAnsi="Times New Roman" w:cs="Times New Roman" w:hint="eastAsia"/>
                <w:szCs w:val="21"/>
              </w:rPr>
              <w:t>2018</w:t>
            </w:r>
            <w:r w:rsidRPr="00A008CE">
              <w:rPr>
                <w:rFonts w:ascii="Times New Roman" w:eastAsia="宋体" w:hAnsi="Times New Roman" w:cs="Times New Roman" w:hint="eastAsia"/>
                <w:szCs w:val="21"/>
              </w:rPr>
              <w:t>年</w:t>
            </w:r>
            <w:r w:rsidRPr="00A008CE">
              <w:rPr>
                <w:rFonts w:ascii="Times New Roman" w:eastAsia="宋体" w:hAnsi="Times New Roman" w:cs="Times New Roman" w:hint="eastAsia"/>
                <w:szCs w:val="21"/>
              </w:rPr>
              <w:t>5</w:t>
            </w:r>
            <w:r w:rsidRPr="00A008CE">
              <w:rPr>
                <w:rFonts w:ascii="Times New Roman" w:eastAsia="宋体" w:hAnsi="Times New Roman" w:cs="Times New Roman" w:hint="eastAsia"/>
                <w:szCs w:val="21"/>
              </w:rPr>
              <w:t>月</w:t>
            </w:r>
          </w:p>
        </w:tc>
        <w:tc>
          <w:tcPr>
            <w:tcW w:w="1134" w:type="dxa"/>
            <w:tcBorders>
              <w:top w:val="single" w:sz="4" w:space="0" w:color="auto"/>
              <w:left w:val="single" w:sz="4" w:space="0" w:color="auto"/>
              <w:bottom w:val="single" w:sz="4" w:space="0" w:color="auto"/>
              <w:right w:val="single" w:sz="4" w:space="0" w:color="auto"/>
            </w:tcBorders>
            <w:vAlign w:val="center"/>
          </w:tcPr>
          <w:p w14:paraId="075DC9B0" w14:textId="2679C932" w:rsidR="00A008CE" w:rsidRPr="00B86ED4" w:rsidRDefault="00A008CE" w:rsidP="00226ABC">
            <w:pPr>
              <w:spacing w:line="240" w:lineRule="exact"/>
              <w:jc w:val="center"/>
              <w:rPr>
                <w:rFonts w:ascii="Times New Roman" w:eastAsia="宋体" w:hAnsi="Times New Roman" w:cs="Times New Roman"/>
                <w:szCs w:val="21"/>
              </w:rPr>
            </w:pPr>
            <w:r w:rsidRPr="00A008CE">
              <w:rPr>
                <w:rFonts w:ascii="Times New Roman" w:eastAsia="宋体" w:hAnsi="Times New Roman" w:cs="Times New Roman" w:hint="eastAsia"/>
                <w:szCs w:val="21"/>
              </w:rPr>
              <w:t>2020</w:t>
            </w:r>
            <w:r w:rsidRPr="00A008CE">
              <w:rPr>
                <w:rFonts w:ascii="Times New Roman" w:eastAsia="宋体" w:hAnsi="Times New Roman" w:cs="Times New Roman" w:hint="eastAsia"/>
                <w:szCs w:val="21"/>
              </w:rPr>
              <w:t>年</w:t>
            </w:r>
            <w:r w:rsidRPr="00A008CE">
              <w:rPr>
                <w:rFonts w:ascii="Times New Roman" w:eastAsia="宋体" w:hAnsi="Times New Roman" w:cs="Times New Roman" w:hint="eastAsia"/>
                <w:szCs w:val="21"/>
              </w:rPr>
              <w:t>6</w:t>
            </w:r>
            <w:r w:rsidRPr="00A008CE">
              <w:rPr>
                <w:rFonts w:ascii="Times New Roman" w:eastAsia="宋体" w:hAnsi="Times New Roman" w:cs="Times New Roman" w:hint="eastAsia"/>
                <w:szCs w:val="21"/>
              </w:rPr>
              <w:t>月</w:t>
            </w:r>
          </w:p>
        </w:tc>
        <w:tc>
          <w:tcPr>
            <w:tcW w:w="1214" w:type="dxa"/>
            <w:tcBorders>
              <w:top w:val="single" w:sz="4" w:space="0" w:color="auto"/>
              <w:left w:val="single" w:sz="4" w:space="0" w:color="auto"/>
              <w:bottom w:val="single" w:sz="4" w:space="0" w:color="auto"/>
              <w:right w:val="single" w:sz="4" w:space="0" w:color="auto"/>
            </w:tcBorders>
            <w:vAlign w:val="center"/>
          </w:tcPr>
          <w:p w14:paraId="340F089B" w14:textId="07D33719" w:rsidR="00A008CE" w:rsidRPr="00B86ED4" w:rsidRDefault="00A008CE" w:rsidP="00817592">
            <w:pPr>
              <w:spacing w:line="240" w:lineRule="exact"/>
              <w:jc w:val="center"/>
              <w:rPr>
                <w:rFonts w:ascii="Times New Roman" w:eastAsia="宋体" w:hAnsi="Times New Roman" w:cs="Times New Roman"/>
                <w:szCs w:val="21"/>
              </w:rPr>
            </w:pPr>
            <w:r w:rsidRPr="00A008CE">
              <w:rPr>
                <w:rFonts w:ascii="Times New Roman" w:eastAsia="宋体" w:hAnsi="Times New Roman" w:cs="Times New Roman" w:hint="eastAsia"/>
                <w:szCs w:val="21"/>
              </w:rPr>
              <w:t>王艳</w:t>
            </w:r>
          </w:p>
        </w:tc>
        <w:tc>
          <w:tcPr>
            <w:tcW w:w="1225" w:type="dxa"/>
            <w:tcBorders>
              <w:top w:val="single" w:sz="4" w:space="0" w:color="auto"/>
              <w:left w:val="single" w:sz="4" w:space="0" w:color="auto"/>
              <w:bottom w:val="single" w:sz="4" w:space="0" w:color="auto"/>
              <w:right w:val="single" w:sz="4" w:space="0" w:color="auto"/>
            </w:tcBorders>
            <w:vAlign w:val="center"/>
          </w:tcPr>
          <w:p w14:paraId="3FC9E778" w14:textId="01E170D5" w:rsidR="00A008CE" w:rsidRPr="00B86ED4" w:rsidRDefault="00A008CE" w:rsidP="00226ABC">
            <w:pPr>
              <w:spacing w:line="240" w:lineRule="exact"/>
              <w:jc w:val="center"/>
              <w:rPr>
                <w:rFonts w:ascii="Times New Roman" w:eastAsia="宋体" w:hAnsi="Times New Roman" w:cs="Times New Roman"/>
                <w:szCs w:val="21"/>
              </w:rPr>
            </w:pPr>
            <w:r>
              <w:rPr>
                <w:rFonts w:ascii="Times New Roman" w:eastAsia="宋体" w:hAnsi="Times New Roman" w:cs="Times New Roman" w:hint="eastAsia"/>
                <w:szCs w:val="21"/>
              </w:rPr>
              <w:t>——</w:t>
            </w:r>
          </w:p>
        </w:tc>
      </w:tr>
      <w:tr w:rsidR="00A008CE" w:rsidRPr="00B86ED4" w14:paraId="69736237" w14:textId="77777777" w:rsidTr="00AD33BF">
        <w:trPr>
          <w:trHeight w:val="776"/>
          <w:jc w:val="center"/>
        </w:trPr>
        <w:tc>
          <w:tcPr>
            <w:tcW w:w="1696" w:type="dxa"/>
            <w:tcBorders>
              <w:top w:val="single" w:sz="4" w:space="0" w:color="auto"/>
              <w:left w:val="single" w:sz="4" w:space="0" w:color="auto"/>
              <w:bottom w:val="single" w:sz="4" w:space="0" w:color="auto"/>
              <w:right w:val="single" w:sz="4" w:space="0" w:color="auto"/>
            </w:tcBorders>
            <w:vAlign w:val="center"/>
          </w:tcPr>
          <w:p w14:paraId="05036AE4" w14:textId="7DD7DFDC" w:rsidR="00A008CE" w:rsidRPr="00B86ED4" w:rsidRDefault="00A008CE" w:rsidP="00226ABC">
            <w:pPr>
              <w:spacing w:line="240" w:lineRule="exact"/>
              <w:jc w:val="center"/>
              <w:rPr>
                <w:rFonts w:ascii="Times New Roman" w:eastAsia="宋体" w:hAnsi="Times New Roman" w:cs="Times New Roman"/>
                <w:szCs w:val="21"/>
              </w:rPr>
            </w:pPr>
            <w:r w:rsidRPr="00A008CE">
              <w:rPr>
                <w:rFonts w:ascii="Times New Roman" w:eastAsia="宋体" w:hAnsi="Times New Roman" w:cs="Times New Roman" w:hint="eastAsia"/>
                <w:szCs w:val="21"/>
              </w:rPr>
              <w:t>深圳市南山区南油小学</w:t>
            </w:r>
          </w:p>
        </w:tc>
        <w:tc>
          <w:tcPr>
            <w:tcW w:w="2206" w:type="dxa"/>
            <w:tcBorders>
              <w:top w:val="single" w:sz="4" w:space="0" w:color="auto"/>
              <w:left w:val="single" w:sz="4" w:space="0" w:color="auto"/>
              <w:bottom w:val="single" w:sz="4" w:space="0" w:color="auto"/>
              <w:right w:val="single" w:sz="4" w:space="0" w:color="auto"/>
            </w:tcBorders>
            <w:vAlign w:val="center"/>
          </w:tcPr>
          <w:p w14:paraId="6F286060" w14:textId="5CBB8C1D" w:rsidR="00A008CE" w:rsidRPr="00B86ED4" w:rsidRDefault="00A008CE" w:rsidP="00226ABC">
            <w:pPr>
              <w:spacing w:line="240" w:lineRule="exact"/>
              <w:jc w:val="center"/>
              <w:rPr>
                <w:rFonts w:ascii="Times New Roman" w:eastAsia="宋体" w:hAnsi="Times New Roman" w:cs="Times New Roman"/>
                <w:szCs w:val="21"/>
              </w:rPr>
            </w:pPr>
            <w:r w:rsidRPr="00A008CE">
              <w:rPr>
                <w:rFonts w:ascii="Times New Roman" w:eastAsia="宋体" w:hAnsi="Times New Roman" w:cs="Times New Roman" w:hint="eastAsia"/>
                <w:szCs w:val="21"/>
              </w:rPr>
              <w:t>海洋牧场珊瑚礁建设技术示范与推广</w:t>
            </w:r>
          </w:p>
        </w:tc>
        <w:tc>
          <w:tcPr>
            <w:tcW w:w="1134" w:type="dxa"/>
            <w:tcBorders>
              <w:top w:val="single" w:sz="4" w:space="0" w:color="auto"/>
              <w:left w:val="single" w:sz="4" w:space="0" w:color="auto"/>
              <w:bottom w:val="single" w:sz="4" w:space="0" w:color="auto"/>
              <w:right w:val="single" w:sz="4" w:space="0" w:color="auto"/>
            </w:tcBorders>
            <w:vAlign w:val="center"/>
          </w:tcPr>
          <w:p w14:paraId="7B0641E0" w14:textId="37212D86" w:rsidR="00A008CE" w:rsidRPr="00B86ED4" w:rsidRDefault="00A008CE" w:rsidP="00226ABC">
            <w:pPr>
              <w:spacing w:line="240" w:lineRule="exact"/>
              <w:jc w:val="center"/>
              <w:rPr>
                <w:rFonts w:ascii="Times New Roman" w:eastAsia="宋体" w:hAnsi="Times New Roman" w:cs="Times New Roman"/>
                <w:szCs w:val="21"/>
              </w:rPr>
            </w:pPr>
            <w:r w:rsidRPr="00A008CE">
              <w:rPr>
                <w:rFonts w:ascii="Times New Roman" w:eastAsia="宋体" w:hAnsi="Times New Roman" w:cs="Times New Roman" w:hint="eastAsia"/>
                <w:szCs w:val="21"/>
              </w:rPr>
              <w:t>2017</w:t>
            </w:r>
            <w:r w:rsidRPr="00A008CE">
              <w:rPr>
                <w:rFonts w:ascii="Times New Roman" w:eastAsia="宋体" w:hAnsi="Times New Roman" w:cs="Times New Roman" w:hint="eastAsia"/>
                <w:szCs w:val="21"/>
              </w:rPr>
              <w:t>年</w:t>
            </w:r>
            <w:r w:rsidRPr="00A008CE">
              <w:rPr>
                <w:rFonts w:ascii="Times New Roman" w:eastAsia="宋体" w:hAnsi="Times New Roman" w:cs="Times New Roman" w:hint="eastAsia"/>
                <w:szCs w:val="21"/>
              </w:rPr>
              <w:t>6</w:t>
            </w:r>
            <w:r w:rsidRPr="00A008CE">
              <w:rPr>
                <w:rFonts w:ascii="Times New Roman" w:eastAsia="宋体" w:hAnsi="Times New Roman" w:cs="Times New Roman" w:hint="eastAsia"/>
                <w:szCs w:val="21"/>
              </w:rPr>
              <w:t>月</w:t>
            </w:r>
          </w:p>
        </w:tc>
        <w:tc>
          <w:tcPr>
            <w:tcW w:w="1134" w:type="dxa"/>
            <w:tcBorders>
              <w:top w:val="single" w:sz="4" w:space="0" w:color="auto"/>
              <w:left w:val="single" w:sz="4" w:space="0" w:color="auto"/>
              <w:bottom w:val="single" w:sz="4" w:space="0" w:color="auto"/>
              <w:right w:val="single" w:sz="4" w:space="0" w:color="auto"/>
            </w:tcBorders>
            <w:vAlign w:val="center"/>
          </w:tcPr>
          <w:p w14:paraId="3A1A2A15" w14:textId="30944ED0" w:rsidR="00A008CE" w:rsidRPr="00B86ED4" w:rsidRDefault="00A008CE" w:rsidP="00226ABC">
            <w:pPr>
              <w:spacing w:line="240" w:lineRule="exact"/>
              <w:jc w:val="center"/>
              <w:rPr>
                <w:rFonts w:ascii="Times New Roman" w:eastAsia="宋体" w:hAnsi="Times New Roman" w:cs="Times New Roman"/>
                <w:szCs w:val="21"/>
              </w:rPr>
            </w:pPr>
            <w:r w:rsidRPr="00A008CE">
              <w:rPr>
                <w:rFonts w:ascii="Times New Roman" w:eastAsia="宋体" w:hAnsi="Times New Roman" w:cs="Times New Roman" w:hint="eastAsia"/>
                <w:szCs w:val="21"/>
              </w:rPr>
              <w:t>2020</w:t>
            </w:r>
            <w:r w:rsidRPr="00A008CE">
              <w:rPr>
                <w:rFonts w:ascii="Times New Roman" w:eastAsia="宋体" w:hAnsi="Times New Roman" w:cs="Times New Roman" w:hint="eastAsia"/>
                <w:szCs w:val="21"/>
              </w:rPr>
              <w:t>年</w:t>
            </w:r>
            <w:r w:rsidRPr="00A008CE">
              <w:rPr>
                <w:rFonts w:ascii="Times New Roman" w:eastAsia="宋体" w:hAnsi="Times New Roman" w:cs="Times New Roman" w:hint="eastAsia"/>
                <w:szCs w:val="21"/>
              </w:rPr>
              <w:t>6</w:t>
            </w:r>
            <w:r w:rsidRPr="00A008CE">
              <w:rPr>
                <w:rFonts w:ascii="Times New Roman" w:eastAsia="宋体" w:hAnsi="Times New Roman" w:cs="Times New Roman" w:hint="eastAsia"/>
                <w:szCs w:val="21"/>
              </w:rPr>
              <w:t>月</w:t>
            </w:r>
          </w:p>
        </w:tc>
        <w:tc>
          <w:tcPr>
            <w:tcW w:w="1214" w:type="dxa"/>
            <w:tcBorders>
              <w:top w:val="single" w:sz="4" w:space="0" w:color="auto"/>
              <w:left w:val="single" w:sz="4" w:space="0" w:color="auto"/>
              <w:bottom w:val="single" w:sz="4" w:space="0" w:color="auto"/>
              <w:right w:val="single" w:sz="4" w:space="0" w:color="auto"/>
            </w:tcBorders>
            <w:vAlign w:val="center"/>
          </w:tcPr>
          <w:p w14:paraId="18CD3D46" w14:textId="5566C108" w:rsidR="00A008CE" w:rsidRPr="00B86ED4" w:rsidRDefault="00A008CE" w:rsidP="00226ABC">
            <w:pPr>
              <w:spacing w:line="240" w:lineRule="exact"/>
              <w:jc w:val="center"/>
              <w:rPr>
                <w:rFonts w:ascii="Times New Roman" w:eastAsia="宋体" w:hAnsi="Times New Roman" w:cs="Times New Roman"/>
                <w:szCs w:val="21"/>
              </w:rPr>
            </w:pPr>
            <w:r w:rsidRPr="00A008CE">
              <w:rPr>
                <w:rFonts w:ascii="Times New Roman" w:eastAsia="宋体" w:hAnsi="Times New Roman" w:cs="Times New Roman" w:hint="eastAsia"/>
                <w:szCs w:val="21"/>
              </w:rPr>
              <w:t>吴春林</w:t>
            </w:r>
          </w:p>
        </w:tc>
        <w:tc>
          <w:tcPr>
            <w:tcW w:w="1225" w:type="dxa"/>
            <w:tcBorders>
              <w:top w:val="single" w:sz="4" w:space="0" w:color="auto"/>
              <w:left w:val="single" w:sz="4" w:space="0" w:color="auto"/>
              <w:bottom w:val="single" w:sz="4" w:space="0" w:color="auto"/>
              <w:right w:val="single" w:sz="4" w:space="0" w:color="auto"/>
            </w:tcBorders>
            <w:vAlign w:val="center"/>
          </w:tcPr>
          <w:p w14:paraId="14B47183" w14:textId="124EA755" w:rsidR="00A008CE" w:rsidRPr="00B86ED4" w:rsidRDefault="00A008CE" w:rsidP="00226ABC">
            <w:pPr>
              <w:spacing w:line="240" w:lineRule="exact"/>
              <w:jc w:val="center"/>
              <w:rPr>
                <w:rFonts w:ascii="Times New Roman" w:eastAsia="宋体" w:hAnsi="Times New Roman" w:cs="Times New Roman"/>
                <w:szCs w:val="21"/>
              </w:rPr>
            </w:pPr>
            <w:r>
              <w:rPr>
                <w:rFonts w:ascii="Times New Roman" w:eastAsia="宋体" w:hAnsi="Times New Roman" w:cs="Times New Roman" w:hint="eastAsia"/>
                <w:szCs w:val="21"/>
              </w:rPr>
              <w:t>——</w:t>
            </w:r>
          </w:p>
        </w:tc>
      </w:tr>
      <w:tr w:rsidR="00A008CE" w:rsidRPr="00B86ED4" w14:paraId="7349D1A5" w14:textId="77777777" w:rsidTr="00AD33BF">
        <w:trPr>
          <w:trHeight w:val="776"/>
          <w:jc w:val="center"/>
        </w:trPr>
        <w:tc>
          <w:tcPr>
            <w:tcW w:w="1696" w:type="dxa"/>
            <w:tcBorders>
              <w:top w:val="single" w:sz="4" w:space="0" w:color="auto"/>
              <w:left w:val="single" w:sz="4" w:space="0" w:color="auto"/>
              <w:bottom w:val="single" w:sz="4" w:space="0" w:color="auto"/>
              <w:right w:val="single" w:sz="4" w:space="0" w:color="auto"/>
            </w:tcBorders>
            <w:vAlign w:val="center"/>
          </w:tcPr>
          <w:p w14:paraId="0A8BB798" w14:textId="6E8F720C" w:rsidR="00A008CE" w:rsidRPr="00B86ED4" w:rsidRDefault="00A008CE" w:rsidP="00226ABC">
            <w:pPr>
              <w:spacing w:line="240" w:lineRule="exact"/>
              <w:jc w:val="center"/>
              <w:rPr>
                <w:rFonts w:ascii="Times New Roman" w:eastAsia="宋体" w:hAnsi="Times New Roman" w:cs="Times New Roman"/>
                <w:szCs w:val="21"/>
              </w:rPr>
            </w:pPr>
            <w:r w:rsidRPr="00A008CE">
              <w:rPr>
                <w:rFonts w:ascii="Times New Roman" w:eastAsia="宋体" w:hAnsi="Times New Roman" w:cs="Times New Roman" w:hint="eastAsia"/>
                <w:szCs w:val="21"/>
              </w:rPr>
              <w:t>广州市寰亚国际旅行社有限公司</w:t>
            </w:r>
          </w:p>
        </w:tc>
        <w:tc>
          <w:tcPr>
            <w:tcW w:w="2206" w:type="dxa"/>
            <w:tcBorders>
              <w:top w:val="single" w:sz="4" w:space="0" w:color="auto"/>
              <w:left w:val="single" w:sz="4" w:space="0" w:color="auto"/>
              <w:bottom w:val="single" w:sz="4" w:space="0" w:color="auto"/>
              <w:right w:val="single" w:sz="4" w:space="0" w:color="auto"/>
            </w:tcBorders>
            <w:vAlign w:val="center"/>
          </w:tcPr>
          <w:p w14:paraId="2D0EED01" w14:textId="639DFA9D" w:rsidR="00A008CE" w:rsidRPr="00B86ED4" w:rsidRDefault="00A008CE" w:rsidP="00226ABC">
            <w:pPr>
              <w:spacing w:line="240" w:lineRule="exact"/>
              <w:jc w:val="center"/>
              <w:rPr>
                <w:rFonts w:ascii="Times New Roman" w:eastAsia="宋体" w:hAnsi="Times New Roman" w:cs="Times New Roman"/>
                <w:szCs w:val="21"/>
              </w:rPr>
            </w:pPr>
            <w:r w:rsidRPr="00A008CE">
              <w:rPr>
                <w:rFonts w:ascii="Times New Roman" w:eastAsia="宋体" w:hAnsi="Times New Roman" w:cs="Times New Roman" w:hint="eastAsia"/>
                <w:szCs w:val="21"/>
              </w:rPr>
              <w:t>海洋牧场珊瑚礁建设技术示范与推广</w:t>
            </w:r>
          </w:p>
        </w:tc>
        <w:tc>
          <w:tcPr>
            <w:tcW w:w="1134" w:type="dxa"/>
            <w:tcBorders>
              <w:top w:val="single" w:sz="4" w:space="0" w:color="auto"/>
              <w:left w:val="single" w:sz="4" w:space="0" w:color="auto"/>
              <w:bottom w:val="single" w:sz="4" w:space="0" w:color="auto"/>
              <w:right w:val="single" w:sz="4" w:space="0" w:color="auto"/>
            </w:tcBorders>
            <w:vAlign w:val="center"/>
          </w:tcPr>
          <w:p w14:paraId="30A70E57" w14:textId="40C6F8EE" w:rsidR="00A008CE" w:rsidRPr="00B86ED4" w:rsidRDefault="00A008CE" w:rsidP="00226ABC">
            <w:pPr>
              <w:spacing w:line="240" w:lineRule="exact"/>
              <w:jc w:val="center"/>
              <w:rPr>
                <w:rFonts w:ascii="Times New Roman" w:eastAsia="宋体" w:hAnsi="Times New Roman" w:cs="Times New Roman"/>
                <w:szCs w:val="21"/>
              </w:rPr>
            </w:pPr>
            <w:r w:rsidRPr="00A008CE">
              <w:rPr>
                <w:rFonts w:ascii="Times New Roman" w:eastAsia="宋体" w:hAnsi="Times New Roman" w:cs="Times New Roman" w:hint="eastAsia"/>
                <w:szCs w:val="21"/>
              </w:rPr>
              <w:t>2017</w:t>
            </w:r>
            <w:r w:rsidRPr="00A008CE">
              <w:rPr>
                <w:rFonts w:ascii="Times New Roman" w:eastAsia="宋体" w:hAnsi="Times New Roman" w:cs="Times New Roman" w:hint="eastAsia"/>
                <w:szCs w:val="21"/>
              </w:rPr>
              <w:t>年</w:t>
            </w:r>
            <w:r w:rsidRPr="00A008CE">
              <w:rPr>
                <w:rFonts w:ascii="Times New Roman" w:eastAsia="宋体" w:hAnsi="Times New Roman" w:cs="Times New Roman" w:hint="eastAsia"/>
                <w:szCs w:val="21"/>
              </w:rPr>
              <w:t>5</w:t>
            </w:r>
            <w:r w:rsidRPr="00A008CE">
              <w:rPr>
                <w:rFonts w:ascii="Times New Roman" w:eastAsia="宋体" w:hAnsi="Times New Roman" w:cs="Times New Roman" w:hint="eastAsia"/>
                <w:szCs w:val="21"/>
              </w:rPr>
              <w:t>月</w:t>
            </w:r>
          </w:p>
        </w:tc>
        <w:tc>
          <w:tcPr>
            <w:tcW w:w="1134" w:type="dxa"/>
            <w:tcBorders>
              <w:top w:val="single" w:sz="4" w:space="0" w:color="auto"/>
              <w:left w:val="single" w:sz="4" w:space="0" w:color="auto"/>
              <w:bottom w:val="single" w:sz="4" w:space="0" w:color="auto"/>
              <w:right w:val="single" w:sz="4" w:space="0" w:color="auto"/>
            </w:tcBorders>
            <w:vAlign w:val="center"/>
          </w:tcPr>
          <w:p w14:paraId="13DDE451" w14:textId="76E37BB0" w:rsidR="00A008CE" w:rsidRPr="00B86ED4" w:rsidRDefault="00A008CE" w:rsidP="00226ABC">
            <w:pPr>
              <w:spacing w:line="240" w:lineRule="exact"/>
              <w:jc w:val="center"/>
              <w:rPr>
                <w:rFonts w:ascii="Times New Roman" w:eastAsia="宋体" w:hAnsi="Times New Roman" w:cs="Times New Roman"/>
                <w:szCs w:val="21"/>
              </w:rPr>
            </w:pPr>
            <w:r w:rsidRPr="00A008CE">
              <w:rPr>
                <w:rFonts w:ascii="Times New Roman" w:eastAsia="宋体" w:hAnsi="Times New Roman" w:cs="Times New Roman" w:hint="eastAsia"/>
                <w:szCs w:val="21"/>
              </w:rPr>
              <w:t>2020</w:t>
            </w:r>
            <w:r w:rsidRPr="00A008CE">
              <w:rPr>
                <w:rFonts w:ascii="Times New Roman" w:eastAsia="宋体" w:hAnsi="Times New Roman" w:cs="Times New Roman" w:hint="eastAsia"/>
                <w:szCs w:val="21"/>
              </w:rPr>
              <w:t>年</w:t>
            </w:r>
            <w:r w:rsidRPr="00A008CE">
              <w:rPr>
                <w:rFonts w:ascii="Times New Roman" w:eastAsia="宋体" w:hAnsi="Times New Roman" w:cs="Times New Roman" w:hint="eastAsia"/>
                <w:szCs w:val="21"/>
              </w:rPr>
              <w:t>6</w:t>
            </w:r>
            <w:r w:rsidRPr="00A008CE">
              <w:rPr>
                <w:rFonts w:ascii="Times New Roman" w:eastAsia="宋体" w:hAnsi="Times New Roman" w:cs="Times New Roman" w:hint="eastAsia"/>
                <w:szCs w:val="21"/>
              </w:rPr>
              <w:t>月</w:t>
            </w:r>
          </w:p>
        </w:tc>
        <w:tc>
          <w:tcPr>
            <w:tcW w:w="1214" w:type="dxa"/>
            <w:tcBorders>
              <w:top w:val="single" w:sz="4" w:space="0" w:color="auto"/>
              <w:left w:val="single" w:sz="4" w:space="0" w:color="auto"/>
              <w:bottom w:val="single" w:sz="4" w:space="0" w:color="auto"/>
              <w:right w:val="single" w:sz="4" w:space="0" w:color="auto"/>
            </w:tcBorders>
            <w:vAlign w:val="center"/>
          </w:tcPr>
          <w:p w14:paraId="428CC08E" w14:textId="5DF6E1AC" w:rsidR="00A008CE" w:rsidRPr="00B86ED4" w:rsidRDefault="00A008CE" w:rsidP="00226ABC">
            <w:pPr>
              <w:spacing w:line="240" w:lineRule="exact"/>
              <w:jc w:val="center"/>
              <w:rPr>
                <w:rFonts w:ascii="Times New Roman" w:eastAsia="宋体" w:hAnsi="Times New Roman" w:cs="Times New Roman"/>
                <w:szCs w:val="21"/>
              </w:rPr>
            </w:pPr>
            <w:r w:rsidRPr="00A008CE">
              <w:rPr>
                <w:rFonts w:ascii="Times New Roman" w:eastAsia="宋体" w:hAnsi="Times New Roman" w:cs="Times New Roman" w:hint="eastAsia"/>
                <w:szCs w:val="21"/>
              </w:rPr>
              <w:t>廖利女</w:t>
            </w:r>
          </w:p>
        </w:tc>
        <w:tc>
          <w:tcPr>
            <w:tcW w:w="1225" w:type="dxa"/>
            <w:tcBorders>
              <w:top w:val="single" w:sz="4" w:space="0" w:color="auto"/>
              <w:left w:val="single" w:sz="4" w:space="0" w:color="auto"/>
              <w:bottom w:val="single" w:sz="4" w:space="0" w:color="auto"/>
              <w:right w:val="single" w:sz="4" w:space="0" w:color="auto"/>
            </w:tcBorders>
            <w:vAlign w:val="center"/>
          </w:tcPr>
          <w:p w14:paraId="2CC3EC37" w14:textId="45B93013" w:rsidR="00A008CE" w:rsidRPr="00B86ED4" w:rsidRDefault="00A008CE" w:rsidP="00226ABC">
            <w:pPr>
              <w:spacing w:line="240" w:lineRule="exact"/>
              <w:jc w:val="center"/>
              <w:rPr>
                <w:rFonts w:ascii="Times New Roman" w:eastAsia="宋体" w:hAnsi="Times New Roman" w:cs="Times New Roman"/>
                <w:szCs w:val="21"/>
              </w:rPr>
            </w:pPr>
            <w:r>
              <w:rPr>
                <w:rFonts w:ascii="Times New Roman" w:eastAsia="宋体" w:hAnsi="Times New Roman" w:cs="Times New Roman" w:hint="eastAsia"/>
                <w:szCs w:val="21"/>
              </w:rPr>
              <w:t>——</w:t>
            </w:r>
          </w:p>
        </w:tc>
      </w:tr>
      <w:tr w:rsidR="00A008CE" w:rsidRPr="00B86ED4" w14:paraId="2F0DDB93" w14:textId="77777777" w:rsidTr="00AD33BF">
        <w:trPr>
          <w:trHeight w:val="776"/>
          <w:jc w:val="center"/>
        </w:trPr>
        <w:tc>
          <w:tcPr>
            <w:tcW w:w="1696" w:type="dxa"/>
            <w:tcBorders>
              <w:top w:val="single" w:sz="4" w:space="0" w:color="auto"/>
              <w:left w:val="single" w:sz="4" w:space="0" w:color="auto"/>
              <w:bottom w:val="single" w:sz="4" w:space="0" w:color="auto"/>
              <w:right w:val="single" w:sz="4" w:space="0" w:color="auto"/>
            </w:tcBorders>
            <w:vAlign w:val="center"/>
          </w:tcPr>
          <w:p w14:paraId="71FC94B5" w14:textId="22C8B1CB" w:rsidR="00A008CE" w:rsidRPr="00B86ED4" w:rsidRDefault="00A008CE" w:rsidP="00226ABC">
            <w:pPr>
              <w:spacing w:line="240" w:lineRule="exact"/>
              <w:jc w:val="center"/>
              <w:rPr>
                <w:rFonts w:ascii="Times New Roman" w:eastAsia="宋体" w:hAnsi="Times New Roman" w:cs="Times New Roman"/>
                <w:szCs w:val="21"/>
              </w:rPr>
            </w:pPr>
            <w:r w:rsidRPr="00A008CE">
              <w:rPr>
                <w:rFonts w:ascii="Times New Roman" w:eastAsia="宋体" w:hAnsi="Times New Roman" w:cs="Times New Roman" w:hint="eastAsia"/>
                <w:szCs w:val="21"/>
              </w:rPr>
              <w:t>深圳市蓝极体育文化发展有限公司</w:t>
            </w:r>
          </w:p>
        </w:tc>
        <w:tc>
          <w:tcPr>
            <w:tcW w:w="2206" w:type="dxa"/>
            <w:tcBorders>
              <w:top w:val="single" w:sz="4" w:space="0" w:color="auto"/>
              <w:left w:val="single" w:sz="4" w:space="0" w:color="auto"/>
              <w:bottom w:val="single" w:sz="4" w:space="0" w:color="auto"/>
              <w:right w:val="single" w:sz="4" w:space="0" w:color="auto"/>
            </w:tcBorders>
            <w:vAlign w:val="center"/>
          </w:tcPr>
          <w:p w14:paraId="01E1E802" w14:textId="6D230FA4" w:rsidR="00A008CE" w:rsidRPr="00B86ED4" w:rsidRDefault="00A008CE" w:rsidP="00226ABC">
            <w:pPr>
              <w:spacing w:line="240" w:lineRule="exact"/>
              <w:jc w:val="center"/>
              <w:rPr>
                <w:rFonts w:ascii="Times New Roman" w:eastAsia="宋体" w:hAnsi="Times New Roman" w:cs="Times New Roman"/>
                <w:szCs w:val="21"/>
              </w:rPr>
            </w:pPr>
            <w:r w:rsidRPr="00A008CE">
              <w:rPr>
                <w:rFonts w:ascii="Times New Roman" w:eastAsia="宋体" w:hAnsi="Times New Roman" w:cs="Times New Roman" w:hint="eastAsia"/>
                <w:szCs w:val="21"/>
              </w:rPr>
              <w:t>海洋牧场珊瑚礁建设技术示范与推广</w:t>
            </w:r>
          </w:p>
        </w:tc>
        <w:tc>
          <w:tcPr>
            <w:tcW w:w="1134" w:type="dxa"/>
            <w:tcBorders>
              <w:top w:val="single" w:sz="4" w:space="0" w:color="auto"/>
              <w:left w:val="single" w:sz="4" w:space="0" w:color="auto"/>
              <w:bottom w:val="single" w:sz="4" w:space="0" w:color="auto"/>
              <w:right w:val="single" w:sz="4" w:space="0" w:color="auto"/>
            </w:tcBorders>
            <w:vAlign w:val="center"/>
          </w:tcPr>
          <w:p w14:paraId="528E38C4" w14:textId="4A5A9096" w:rsidR="00A008CE" w:rsidRPr="00B86ED4" w:rsidRDefault="00A008CE" w:rsidP="00226ABC">
            <w:pPr>
              <w:spacing w:line="240" w:lineRule="exact"/>
              <w:jc w:val="center"/>
              <w:rPr>
                <w:rFonts w:ascii="Times New Roman" w:eastAsia="宋体" w:hAnsi="Times New Roman" w:cs="Times New Roman"/>
                <w:szCs w:val="21"/>
              </w:rPr>
            </w:pPr>
            <w:r w:rsidRPr="00A008CE">
              <w:rPr>
                <w:rFonts w:ascii="Times New Roman" w:eastAsia="宋体" w:hAnsi="Times New Roman" w:cs="Times New Roman" w:hint="eastAsia"/>
                <w:szCs w:val="21"/>
              </w:rPr>
              <w:t>2016</w:t>
            </w:r>
            <w:r w:rsidRPr="00A008CE">
              <w:rPr>
                <w:rFonts w:ascii="Times New Roman" w:eastAsia="宋体" w:hAnsi="Times New Roman" w:cs="Times New Roman" w:hint="eastAsia"/>
                <w:szCs w:val="21"/>
              </w:rPr>
              <w:t>年</w:t>
            </w:r>
            <w:r w:rsidRPr="00A008CE">
              <w:rPr>
                <w:rFonts w:ascii="Times New Roman" w:eastAsia="宋体" w:hAnsi="Times New Roman" w:cs="Times New Roman" w:hint="eastAsia"/>
                <w:szCs w:val="21"/>
              </w:rPr>
              <w:t>8</w:t>
            </w:r>
            <w:r w:rsidRPr="00A008CE">
              <w:rPr>
                <w:rFonts w:ascii="Times New Roman" w:eastAsia="宋体" w:hAnsi="Times New Roman" w:cs="Times New Roman" w:hint="eastAsia"/>
                <w:szCs w:val="21"/>
              </w:rPr>
              <w:t>月</w:t>
            </w:r>
          </w:p>
        </w:tc>
        <w:tc>
          <w:tcPr>
            <w:tcW w:w="1134" w:type="dxa"/>
            <w:tcBorders>
              <w:top w:val="single" w:sz="4" w:space="0" w:color="auto"/>
              <w:left w:val="single" w:sz="4" w:space="0" w:color="auto"/>
              <w:bottom w:val="single" w:sz="4" w:space="0" w:color="auto"/>
              <w:right w:val="single" w:sz="4" w:space="0" w:color="auto"/>
            </w:tcBorders>
            <w:vAlign w:val="center"/>
          </w:tcPr>
          <w:p w14:paraId="35249F35" w14:textId="6134352C" w:rsidR="00A008CE" w:rsidRPr="00B86ED4" w:rsidRDefault="00A008CE" w:rsidP="00226ABC">
            <w:pPr>
              <w:spacing w:line="240" w:lineRule="exact"/>
              <w:jc w:val="center"/>
              <w:rPr>
                <w:rFonts w:ascii="Times New Roman" w:eastAsia="宋体" w:hAnsi="Times New Roman" w:cs="Times New Roman"/>
                <w:szCs w:val="21"/>
              </w:rPr>
            </w:pPr>
            <w:r w:rsidRPr="00A008CE">
              <w:rPr>
                <w:rFonts w:ascii="Times New Roman" w:eastAsia="宋体" w:hAnsi="Times New Roman" w:cs="Times New Roman" w:hint="eastAsia"/>
                <w:szCs w:val="21"/>
              </w:rPr>
              <w:t>2017</w:t>
            </w:r>
            <w:r w:rsidRPr="00A008CE">
              <w:rPr>
                <w:rFonts w:ascii="Times New Roman" w:eastAsia="宋体" w:hAnsi="Times New Roman" w:cs="Times New Roman" w:hint="eastAsia"/>
                <w:szCs w:val="21"/>
              </w:rPr>
              <w:t>年</w:t>
            </w:r>
            <w:r w:rsidRPr="00A008CE">
              <w:rPr>
                <w:rFonts w:ascii="Times New Roman" w:eastAsia="宋体" w:hAnsi="Times New Roman" w:cs="Times New Roman" w:hint="eastAsia"/>
                <w:szCs w:val="21"/>
              </w:rPr>
              <w:t>12</w:t>
            </w:r>
            <w:r w:rsidRPr="00A008CE">
              <w:rPr>
                <w:rFonts w:ascii="Times New Roman" w:eastAsia="宋体" w:hAnsi="Times New Roman" w:cs="Times New Roman" w:hint="eastAsia"/>
                <w:szCs w:val="21"/>
              </w:rPr>
              <w:t>月</w:t>
            </w:r>
          </w:p>
        </w:tc>
        <w:tc>
          <w:tcPr>
            <w:tcW w:w="1214" w:type="dxa"/>
            <w:tcBorders>
              <w:top w:val="single" w:sz="4" w:space="0" w:color="auto"/>
              <w:left w:val="single" w:sz="4" w:space="0" w:color="auto"/>
              <w:bottom w:val="single" w:sz="4" w:space="0" w:color="auto"/>
              <w:right w:val="single" w:sz="4" w:space="0" w:color="auto"/>
            </w:tcBorders>
            <w:vAlign w:val="center"/>
          </w:tcPr>
          <w:p w14:paraId="58FC833A" w14:textId="3EC1BC10" w:rsidR="00A008CE" w:rsidRPr="00B86ED4" w:rsidRDefault="00A008CE" w:rsidP="00226ABC">
            <w:pPr>
              <w:spacing w:line="240" w:lineRule="exact"/>
              <w:jc w:val="center"/>
              <w:rPr>
                <w:rFonts w:ascii="Times New Roman" w:eastAsia="宋体" w:hAnsi="Times New Roman" w:cs="Times New Roman"/>
                <w:szCs w:val="21"/>
              </w:rPr>
            </w:pPr>
            <w:r w:rsidRPr="00A008CE">
              <w:rPr>
                <w:rFonts w:ascii="Times New Roman" w:eastAsia="宋体" w:hAnsi="Times New Roman" w:cs="Times New Roman" w:hint="eastAsia"/>
                <w:szCs w:val="21"/>
              </w:rPr>
              <w:t>柳军</w:t>
            </w:r>
          </w:p>
        </w:tc>
        <w:tc>
          <w:tcPr>
            <w:tcW w:w="1225" w:type="dxa"/>
            <w:tcBorders>
              <w:top w:val="single" w:sz="4" w:space="0" w:color="auto"/>
              <w:left w:val="single" w:sz="4" w:space="0" w:color="auto"/>
              <w:bottom w:val="single" w:sz="4" w:space="0" w:color="auto"/>
              <w:right w:val="single" w:sz="4" w:space="0" w:color="auto"/>
            </w:tcBorders>
            <w:vAlign w:val="center"/>
          </w:tcPr>
          <w:p w14:paraId="6A433324" w14:textId="092B7B34" w:rsidR="00A008CE" w:rsidRPr="00B86ED4" w:rsidRDefault="00A008CE" w:rsidP="00226ABC">
            <w:pPr>
              <w:spacing w:line="240" w:lineRule="exact"/>
              <w:jc w:val="center"/>
              <w:rPr>
                <w:rFonts w:ascii="Times New Roman" w:eastAsia="宋体" w:hAnsi="Times New Roman" w:cs="Times New Roman"/>
                <w:szCs w:val="21"/>
              </w:rPr>
            </w:pPr>
            <w:r>
              <w:rPr>
                <w:rFonts w:ascii="Times New Roman" w:eastAsia="宋体" w:hAnsi="Times New Roman" w:cs="Times New Roman" w:hint="eastAsia"/>
                <w:szCs w:val="21"/>
              </w:rPr>
              <w:t>——</w:t>
            </w:r>
          </w:p>
        </w:tc>
      </w:tr>
    </w:tbl>
    <w:p w14:paraId="694AB09B" w14:textId="35274263" w:rsidR="006C3917" w:rsidRPr="008109E5" w:rsidRDefault="006C3917" w:rsidP="00831CAA">
      <w:pPr>
        <w:spacing w:beforeLines="50" w:before="156" w:afterLines="20" w:after="62"/>
        <w:rPr>
          <w:rFonts w:ascii="Times New Roman" w:eastAsia="宋体" w:hAnsi="Times New Roman" w:cs="Times New Roman"/>
          <w:b/>
          <w:szCs w:val="21"/>
        </w:rPr>
      </w:pPr>
      <w:r w:rsidRPr="008109E5">
        <w:rPr>
          <w:rFonts w:ascii="Times New Roman" w:eastAsia="宋体" w:hAnsi="Times New Roman" w:cs="Times New Roman"/>
          <w:b/>
          <w:szCs w:val="21"/>
        </w:rPr>
        <w:t>六、主要知识产权证明目录</w:t>
      </w:r>
      <w:r w:rsidR="002363F6">
        <w:rPr>
          <w:rFonts w:ascii="Times New Roman" w:eastAsia="宋体" w:hAnsi="Times New Roman" w:cs="Times New Roman" w:hint="eastAsia"/>
          <w:b/>
          <w:szCs w:val="21"/>
        </w:rPr>
        <w:t>和论文专著目录</w:t>
      </w:r>
    </w:p>
    <w:tbl>
      <w:tblPr>
        <w:tblW w:w="863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41"/>
        <w:gridCol w:w="992"/>
        <w:gridCol w:w="709"/>
        <w:gridCol w:w="992"/>
        <w:gridCol w:w="1135"/>
        <w:gridCol w:w="992"/>
        <w:gridCol w:w="884"/>
        <w:gridCol w:w="1134"/>
        <w:gridCol w:w="958"/>
      </w:tblGrid>
      <w:tr w:rsidR="006C3917" w:rsidRPr="008109E5" w14:paraId="4133227A" w14:textId="77777777" w:rsidTr="005B20C0">
        <w:trPr>
          <w:trHeight w:val="850"/>
          <w:jc w:val="center"/>
        </w:trPr>
        <w:tc>
          <w:tcPr>
            <w:tcW w:w="841" w:type="dxa"/>
            <w:tcBorders>
              <w:top w:val="single" w:sz="8" w:space="0" w:color="auto"/>
              <w:left w:val="single" w:sz="8" w:space="0" w:color="auto"/>
              <w:bottom w:val="single" w:sz="4" w:space="0" w:color="auto"/>
              <w:right w:val="single" w:sz="4" w:space="0" w:color="auto"/>
            </w:tcBorders>
            <w:vAlign w:val="center"/>
            <w:hideMark/>
          </w:tcPr>
          <w:p w14:paraId="71660977" w14:textId="77777777" w:rsidR="006C3917" w:rsidRPr="008109E5" w:rsidRDefault="006C3917" w:rsidP="004A23B8">
            <w:pPr>
              <w:spacing w:line="240" w:lineRule="exact"/>
              <w:jc w:val="center"/>
              <w:rPr>
                <w:rFonts w:ascii="Times New Roman" w:eastAsia="宋体" w:hAnsi="Times New Roman" w:cs="Times New Roman"/>
                <w:sz w:val="18"/>
                <w:szCs w:val="18"/>
              </w:rPr>
            </w:pPr>
            <w:r w:rsidRPr="008109E5">
              <w:rPr>
                <w:rFonts w:ascii="Times New Roman" w:eastAsia="宋体" w:hAnsi="Times New Roman" w:cs="Times New Roman"/>
                <w:sz w:val="18"/>
                <w:szCs w:val="18"/>
              </w:rPr>
              <w:t>知识产权类别</w:t>
            </w:r>
          </w:p>
        </w:tc>
        <w:tc>
          <w:tcPr>
            <w:tcW w:w="992" w:type="dxa"/>
            <w:tcBorders>
              <w:top w:val="single" w:sz="8" w:space="0" w:color="auto"/>
              <w:left w:val="single" w:sz="4" w:space="0" w:color="auto"/>
              <w:bottom w:val="single" w:sz="4" w:space="0" w:color="auto"/>
              <w:right w:val="single" w:sz="4" w:space="0" w:color="auto"/>
            </w:tcBorders>
            <w:vAlign w:val="center"/>
            <w:hideMark/>
          </w:tcPr>
          <w:p w14:paraId="72860E4B" w14:textId="77777777" w:rsidR="006C3917" w:rsidRPr="008109E5" w:rsidRDefault="006C3917" w:rsidP="004A23B8">
            <w:pPr>
              <w:spacing w:line="240" w:lineRule="exact"/>
              <w:jc w:val="center"/>
              <w:rPr>
                <w:rFonts w:ascii="Times New Roman" w:eastAsia="宋体" w:hAnsi="Times New Roman" w:cs="Times New Roman"/>
                <w:sz w:val="18"/>
                <w:szCs w:val="18"/>
              </w:rPr>
            </w:pPr>
            <w:r w:rsidRPr="008109E5">
              <w:rPr>
                <w:rFonts w:ascii="Times New Roman" w:eastAsia="宋体" w:hAnsi="Times New Roman" w:cs="Times New Roman"/>
                <w:sz w:val="18"/>
                <w:szCs w:val="18"/>
              </w:rPr>
              <w:t>知识产权</w:t>
            </w:r>
          </w:p>
          <w:p w14:paraId="1BDF3B06" w14:textId="77777777" w:rsidR="006C3917" w:rsidRPr="008109E5" w:rsidRDefault="006C3917" w:rsidP="004A23B8">
            <w:pPr>
              <w:spacing w:line="240" w:lineRule="exact"/>
              <w:jc w:val="center"/>
              <w:rPr>
                <w:rFonts w:ascii="Times New Roman" w:eastAsia="宋体" w:hAnsi="Times New Roman" w:cs="Times New Roman"/>
                <w:sz w:val="18"/>
                <w:szCs w:val="18"/>
              </w:rPr>
            </w:pPr>
            <w:r w:rsidRPr="008109E5">
              <w:rPr>
                <w:rFonts w:ascii="Times New Roman" w:eastAsia="宋体" w:hAnsi="Times New Roman" w:cs="Times New Roman"/>
                <w:sz w:val="18"/>
                <w:szCs w:val="18"/>
              </w:rPr>
              <w:t>具体名称</w:t>
            </w:r>
          </w:p>
        </w:tc>
        <w:tc>
          <w:tcPr>
            <w:tcW w:w="709" w:type="dxa"/>
            <w:tcBorders>
              <w:top w:val="single" w:sz="8" w:space="0" w:color="auto"/>
              <w:left w:val="single" w:sz="4" w:space="0" w:color="auto"/>
              <w:bottom w:val="single" w:sz="4" w:space="0" w:color="auto"/>
              <w:right w:val="single" w:sz="4" w:space="0" w:color="auto"/>
            </w:tcBorders>
            <w:vAlign w:val="center"/>
            <w:hideMark/>
          </w:tcPr>
          <w:p w14:paraId="5DE81EAF" w14:textId="77777777" w:rsidR="006C3917" w:rsidRPr="008109E5" w:rsidRDefault="006C3917" w:rsidP="004A23B8">
            <w:pPr>
              <w:spacing w:line="240" w:lineRule="exact"/>
              <w:jc w:val="center"/>
              <w:rPr>
                <w:rFonts w:ascii="Times New Roman" w:eastAsia="宋体" w:hAnsi="Times New Roman" w:cs="Times New Roman"/>
                <w:sz w:val="18"/>
                <w:szCs w:val="18"/>
              </w:rPr>
            </w:pPr>
            <w:r w:rsidRPr="008109E5">
              <w:rPr>
                <w:rFonts w:ascii="Times New Roman" w:eastAsia="宋体" w:hAnsi="Times New Roman" w:cs="Times New Roman"/>
                <w:sz w:val="18"/>
                <w:szCs w:val="18"/>
              </w:rPr>
              <w:t>国家</w:t>
            </w:r>
          </w:p>
          <w:p w14:paraId="2CEE00AF" w14:textId="77777777" w:rsidR="006C3917" w:rsidRPr="008109E5" w:rsidRDefault="008109E5" w:rsidP="008109E5">
            <w:pPr>
              <w:spacing w:line="240" w:lineRule="exact"/>
              <w:jc w:val="center"/>
              <w:rPr>
                <w:rFonts w:ascii="Times New Roman" w:eastAsia="宋体" w:hAnsi="Times New Roman" w:cs="Times New Roman"/>
                <w:sz w:val="18"/>
                <w:szCs w:val="18"/>
              </w:rPr>
            </w:pPr>
            <w:r>
              <w:rPr>
                <w:rFonts w:ascii="Times New Roman" w:eastAsia="宋体" w:hAnsi="Times New Roman" w:cs="Times New Roman"/>
                <w:sz w:val="18"/>
                <w:szCs w:val="18"/>
              </w:rPr>
              <w:t>(</w:t>
            </w:r>
            <w:r w:rsidR="006C3917" w:rsidRPr="008109E5">
              <w:rPr>
                <w:rFonts w:ascii="Times New Roman" w:eastAsia="宋体" w:hAnsi="Times New Roman" w:cs="Times New Roman"/>
                <w:sz w:val="18"/>
                <w:szCs w:val="18"/>
              </w:rPr>
              <w:t>地区</w:t>
            </w:r>
            <w:r>
              <w:rPr>
                <w:rFonts w:ascii="Times New Roman" w:eastAsia="宋体" w:hAnsi="Times New Roman" w:cs="Times New Roman" w:hint="eastAsia"/>
                <w:sz w:val="18"/>
                <w:szCs w:val="18"/>
              </w:rPr>
              <w:t>)</w:t>
            </w:r>
          </w:p>
        </w:tc>
        <w:tc>
          <w:tcPr>
            <w:tcW w:w="992" w:type="dxa"/>
            <w:tcBorders>
              <w:top w:val="single" w:sz="8" w:space="0" w:color="auto"/>
              <w:left w:val="single" w:sz="4" w:space="0" w:color="auto"/>
              <w:bottom w:val="single" w:sz="4" w:space="0" w:color="auto"/>
              <w:right w:val="single" w:sz="4" w:space="0" w:color="auto"/>
            </w:tcBorders>
            <w:vAlign w:val="center"/>
            <w:hideMark/>
          </w:tcPr>
          <w:p w14:paraId="419CFCA3" w14:textId="77777777" w:rsidR="006C3917" w:rsidRPr="008109E5" w:rsidRDefault="006C3917" w:rsidP="004A23B8">
            <w:pPr>
              <w:spacing w:line="240" w:lineRule="exact"/>
              <w:jc w:val="center"/>
              <w:rPr>
                <w:rFonts w:ascii="Times New Roman" w:eastAsia="宋体" w:hAnsi="Times New Roman" w:cs="Times New Roman"/>
                <w:sz w:val="18"/>
                <w:szCs w:val="18"/>
              </w:rPr>
            </w:pPr>
            <w:r w:rsidRPr="008109E5">
              <w:rPr>
                <w:rFonts w:ascii="Times New Roman" w:eastAsia="宋体" w:hAnsi="Times New Roman" w:cs="Times New Roman"/>
                <w:sz w:val="18"/>
                <w:szCs w:val="18"/>
              </w:rPr>
              <w:t>授权号</w:t>
            </w:r>
          </w:p>
        </w:tc>
        <w:tc>
          <w:tcPr>
            <w:tcW w:w="1135" w:type="dxa"/>
            <w:tcBorders>
              <w:top w:val="single" w:sz="8" w:space="0" w:color="auto"/>
              <w:left w:val="single" w:sz="4" w:space="0" w:color="auto"/>
              <w:bottom w:val="single" w:sz="4" w:space="0" w:color="auto"/>
              <w:right w:val="single" w:sz="4" w:space="0" w:color="auto"/>
            </w:tcBorders>
            <w:vAlign w:val="center"/>
            <w:hideMark/>
          </w:tcPr>
          <w:p w14:paraId="3E94C27F" w14:textId="77777777" w:rsidR="006C3917" w:rsidRPr="008109E5" w:rsidRDefault="006C3917" w:rsidP="004A23B8">
            <w:pPr>
              <w:spacing w:line="240" w:lineRule="exact"/>
              <w:jc w:val="center"/>
              <w:rPr>
                <w:rFonts w:ascii="Times New Roman" w:eastAsia="宋体" w:hAnsi="Times New Roman" w:cs="Times New Roman"/>
                <w:sz w:val="18"/>
                <w:szCs w:val="18"/>
              </w:rPr>
            </w:pPr>
            <w:r w:rsidRPr="008109E5">
              <w:rPr>
                <w:rFonts w:ascii="Times New Roman" w:eastAsia="宋体" w:hAnsi="Times New Roman" w:cs="Times New Roman"/>
                <w:sz w:val="18"/>
                <w:szCs w:val="18"/>
              </w:rPr>
              <w:t>授权日期</w:t>
            </w:r>
          </w:p>
        </w:tc>
        <w:tc>
          <w:tcPr>
            <w:tcW w:w="992" w:type="dxa"/>
            <w:tcBorders>
              <w:top w:val="single" w:sz="8" w:space="0" w:color="auto"/>
              <w:left w:val="single" w:sz="4" w:space="0" w:color="auto"/>
              <w:bottom w:val="single" w:sz="4" w:space="0" w:color="auto"/>
              <w:right w:val="single" w:sz="4" w:space="0" w:color="auto"/>
            </w:tcBorders>
            <w:vAlign w:val="center"/>
            <w:hideMark/>
          </w:tcPr>
          <w:p w14:paraId="6BF64E56" w14:textId="77777777" w:rsidR="006C3917" w:rsidRPr="008109E5" w:rsidRDefault="006C3917" w:rsidP="004A23B8">
            <w:pPr>
              <w:spacing w:line="240" w:lineRule="exact"/>
              <w:jc w:val="center"/>
              <w:rPr>
                <w:rFonts w:ascii="Times New Roman" w:eastAsia="宋体" w:hAnsi="Times New Roman" w:cs="Times New Roman"/>
                <w:sz w:val="18"/>
                <w:szCs w:val="18"/>
              </w:rPr>
            </w:pPr>
            <w:r w:rsidRPr="008109E5">
              <w:rPr>
                <w:rFonts w:ascii="Times New Roman" w:eastAsia="宋体" w:hAnsi="Times New Roman" w:cs="Times New Roman"/>
                <w:sz w:val="18"/>
                <w:szCs w:val="18"/>
              </w:rPr>
              <w:t>证书编号</w:t>
            </w:r>
          </w:p>
        </w:tc>
        <w:tc>
          <w:tcPr>
            <w:tcW w:w="884" w:type="dxa"/>
            <w:tcBorders>
              <w:top w:val="single" w:sz="8" w:space="0" w:color="auto"/>
              <w:left w:val="single" w:sz="4" w:space="0" w:color="auto"/>
              <w:bottom w:val="single" w:sz="4" w:space="0" w:color="auto"/>
              <w:right w:val="single" w:sz="4" w:space="0" w:color="auto"/>
            </w:tcBorders>
            <w:vAlign w:val="center"/>
            <w:hideMark/>
          </w:tcPr>
          <w:p w14:paraId="63282F07" w14:textId="77777777" w:rsidR="006C3917" w:rsidRPr="008109E5" w:rsidRDefault="006C3917" w:rsidP="004A23B8">
            <w:pPr>
              <w:spacing w:line="240" w:lineRule="exact"/>
              <w:jc w:val="center"/>
              <w:rPr>
                <w:rFonts w:ascii="Times New Roman" w:eastAsia="宋体" w:hAnsi="Times New Roman" w:cs="Times New Roman"/>
                <w:sz w:val="18"/>
                <w:szCs w:val="18"/>
              </w:rPr>
            </w:pPr>
            <w:r w:rsidRPr="008109E5">
              <w:rPr>
                <w:rFonts w:ascii="Times New Roman" w:eastAsia="宋体" w:hAnsi="Times New Roman" w:cs="Times New Roman"/>
                <w:sz w:val="18"/>
                <w:szCs w:val="18"/>
              </w:rPr>
              <w:t>权利人</w:t>
            </w:r>
          </w:p>
        </w:tc>
        <w:tc>
          <w:tcPr>
            <w:tcW w:w="1134" w:type="dxa"/>
            <w:tcBorders>
              <w:top w:val="single" w:sz="8" w:space="0" w:color="auto"/>
              <w:left w:val="single" w:sz="4" w:space="0" w:color="auto"/>
              <w:bottom w:val="single" w:sz="4" w:space="0" w:color="auto"/>
              <w:right w:val="single" w:sz="8" w:space="0" w:color="auto"/>
            </w:tcBorders>
            <w:vAlign w:val="center"/>
            <w:hideMark/>
          </w:tcPr>
          <w:p w14:paraId="17A10E11" w14:textId="77777777" w:rsidR="006C3917" w:rsidRPr="008109E5" w:rsidRDefault="006C3917" w:rsidP="004A23B8">
            <w:pPr>
              <w:spacing w:line="240" w:lineRule="exact"/>
              <w:jc w:val="center"/>
              <w:rPr>
                <w:rFonts w:ascii="Times New Roman" w:eastAsia="宋体" w:hAnsi="Times New Roman" w:cs="Times New Roman"/>
                <w:sz w:val="18"/>
                <w:szCs w:val="18"/>
              </w:rPr>
            </w:pPr>
            <w:r w:rsidRPr="008109E5">
              <w:rPr>
                <w:rFonts w:ascii="Times New Roman" w:eastAsia="宋体" w:hAnsi="Times New Roman" w:cs="Times New Roman"/>
                <w:sz w:val="18"/>
                <w:szCs w:val="18"/>
              </w:rPr>
              <w:t>发明人</w:t>
            </w:r>
          </w:p>
        </w:tc>
        <w:tc>
          <w:tcPr>
            <w:tcW w:w="958" w:type="dxa"/>
            <w:tcBorders>
              <w:top w:val="single" w:sz="8" w:space="0" w:color="auto"/>
              <w:left w:val="single" w:sz="4" w:space="0" w:color="auto"/>
              <w:bottom w:val="single" w:sz="4" w:space="0" w:color="auto"/>
              <w:right w:val="single" w:sz="8" w:space="0" w:color="auto"/>
            </w:tcBorders>
            <w:vAlign w:val="center"/>
            <w:hideMark/>
          </w:tcPr>
          <w:p w14:paraId="18A55295" w14:textId="77777777" w:rsidR="006C3917" w:rsidRPr="008109E5" w:rsidRDefault="006C3917" w:rsidP="004A23B8">
            <w:pPr>
              <w:spacing w:line="240" w:lineRule="exact"/>
              <w:jc w:val="center"/>
              <w:rPr>
                <w:rFonts w:ascii="Times New Roman" w:eastAsia="宋体" w:hAnsi="Times New Roman" w:cs="Times New Roman"/>
                <w:sz w:val="18"/>
                <w:szCs w:val="18"/>
              </w:rPr>
            </w:pPr>
            <w:r w:rsidRPr="008109E5">
              <w:rPr>
                <w:rFonts w:ascii="Times New Roman" w:eastAsia="宋体" w:hAnsi="Times New Roman" w:cs="Times New Roman"/>
                <w:sz w:val="18"/>
                <w:szCs w:val="18"/>
              </w:rPr>
              <w:t>发明专利</w:t>
            </w:r>
          </w:p>
          <w:p w14:paraId="195DDEA5" w14:textId="77777777" w:rsidR="006C3917" w:rsidRPr="008109E5" w:rsidRDefault="006C3917" w:rsidP="004A23B8">
            <w:pPr>
              <w:spacing w:line="240" w:lineRule="exact"/>
              <w:jc w:val="center"/>
              <w:rPr>
                <w:rFonts w:ascii="Times New Roman" w:eastAsia="宋体" w:hAnsi="Times New Roman" w:cs="Times New Roman"/>
                <w:sz w:val="18"/>
                <w:szCs w:val="18"/>
              </w:rPr>
            </w:pPr>
            <w:r w:rsidRPr="008109E5">
              <w:rPr>
                <w:rFonts w:ascii="Times New Roman" w:eastAsia="宋体" w:hAnsi="Times New Roman" w:cs="Times New Roman"/>
                <w:sz w:val="18"/>
                <w:szCs w:val="18"/>
              </w:rPr>
              <w:t>有效状态</w:t>
            </w:r>
          </w:p>
        </w:tc>
      </w:tr>
      <w:tr w:rsidR="00A008CE" w:rsidRPr="008109E5" w14:paraId="6876555C" w14:textId="77777777" w:rsidTr="005B20C0">
        <w:trPr>
          <w:trHeight w:val="1008"/>
          <w:jc w:val="center"/>
        </w:trPr>
        <w:tc>
          <w:tcPr>
            <w:tcW w:w="841" w:type="dxa"/>
            <w:tcBorders>
              <w:top w:val="single" w:sz="4" w:space="0" w:color="auto"/>
              <w:left w:val="single" w:sz="8" w:space="0" w:color="auto"/>
              <w:bottom w:val="single" w:sz="4" w:space="0" w:color="auto"/>
              <w:right w:val="single" w:sz="4" w:space="0" w:color="auto"/>
            </w:tcBorders>
            <w:vAlign w:val="center"/>
          </w:tcPr>
          <w:p w14:paraId="61BE878C" w14:textId="1CED09C3" w:rsidR="00A008CE" w:rsidRPr="00A008CE" w:rsidRDefault="00A008CE" w:rsidP="00A008CE">
            <w:pPr>
              <w:spacing w:line="240" w:lineRule="exact"/>
              <w:jc w:val="center"/>
              <w:rPr>
                <w:rFonts w:ascii="Times New Roman" w:eastAsia="宋体" w:hAnsi="Times New Roman" w:cs="Times New Roman"/>
                <w:sz w:val="18"/>
                <w:szCs w:val="18"/>
              </w:rPr>
            </w:pPr>
            <w:r w:rsidRPr="00A008CE">
              <w:rPr>
                <w:rFonts w:ascii="Times New Roman" w:eastAsia="宋体" w:hAnsi="Times New Roman" w:cs="Times New Roman" w:hint="eastAsia"/>
                <w:sz w:val="18"/>
                <w:szCs w:val="18"/>
              </w:rPr>
              <w:t>发明专利</w:t>
            </w:r>
          </w:p>
        </w:tc>
        <w:tc>
          <w:tcPr>
            <w:tcW w:w="992" w:type="dxa"/>
            <w:tcBorders>
              <w:top w:val="single" w:sz="4" w:space="0" w:color="auto"/>
              <w:left w:val="single" w:sz="4" w:space="0" w:color="auto"/>
              <w:bottom w:val="single" w:sz="4" w:space="0" w:color="auto"/>
              <w:right w:val="single" w:sz="4" w:space="0" w:color="auto"/>
            </w:tcBorders>
            <w:vAlign w:val="center"/>
          </w:tcPr>
          <w:p w14:paraId="6562EEE8" w14:textId="4C9C3D61" w:rsidR="00A008CE" w:rsidRPr="00A008CE" w:rsidRDefault="00A008CE" w:rsidP="00A008CE">
            <w:pPr>
              <w:spacing w:line="240" w:lineRule="exact"/>
              <w:jc w:val="center"/>
              <w:rPr>
                <w:rFonts w:ascii="Times New Roman" w:eastAsia="宋体" w:hAnsi="Times New Roman" w:cs="Times New Roman"/>
                <w:sz w:val="18"/>
                <w:szCs w:val="18"/>
              </w:rPr>
            </w:pPr>
            <w:r w:rsidRPr="00A008CE">
              <w:rPr>
                <w:rFonts w:ascii="Times New Roman" w:eastAsia="宋体" w:hAnsi="Times New Roman" w:cs="Times New Roman" w:hint="eastAsia"/>
                <w:sz w:val="18"/>
                <w:szCs w:val="18"/>
              </w:rPr>
              <w:t>一种人工生态珊瑚礁及其构建方法</w:t>
            </w:r>
          </w:p>
        </w:tc>
        <w:tc>
          <w:tcPr>
            <w:tcW w:w="709" w:type="dxa"/>
            <w:tcBorders>
              <w:top w:val="single" w:sz="4" w:space="0" w:color="auto"/>
              <w:left w:val="single" w:sz="4" w:space="0" w:color="auto"/>
              <w:bottom w:val="single" w:sz="4" w:space="0" w:color="auto"/>
              <w:right w:val="single" w:sz="4" w:space="0" w:color="auto"/>
            </w:tcBorders>
            <w:vAlign w:val="center"/>
          </w:tcPr>
          <w:p w14:paraId="1F742D73" w14:textId="20EB8D47" w:rsidR="00A008CE" w:rsidRPr="00A008CE" w:rsidRDefault="00A008CE" w:rsidP="00A008CE">
            <w:pPr>
              <w:spacing w:line="240" w:lineRule="exact"/>
              <w:jc w:val="center"/>
              <w:rPr>
                <w:rFonts w:ascii="Times New Roman" w:eastAsia="宋体" w:hAnsi="Times New Roman" w:cs="Times New Roman"/>
                <w:sz w:val="18"/>
                <w:szCs w:val="18"/>
              </w:rPr>
            </w:pPr>
            <w:r w:rsidRPr="00A008CE">
              <w:rPr>
                <w:rFonts w:ascii="Times New Roman" w:eastAsia="宋体" w:hAnsi="Times New Roman" w:cs="Times New Roman" w:hint="eastAsia"/>
                <w:sz w:val="18"/>
                <w:szCs w:val="18"/>
              </w:rPr>
              <w:t>中国</w:t>
            </w:r>
          </w:p>
        </w:tc>
        <w:tc>
          <w:tcPr>
            <w:tcW w:w="992" w:type="dxa"/>
            <w:tcBorders>
              <w:top w:val="single" w:sz="4" w:space="0" w:color="auto"/>
              <w:left w:val="single" w:sz="4" w:space="0" w:color="auto"/>
              <w:bottom w:val="single" w:sz="4" w:space="0" w:color="auto"/>
              <w:right w:val="single" w:sz="4" w:space="0" w:color="auto"/>
            </w:tcBorders>
            <w:vAlign w:val="center"/>
          </w:tcPr>
          <w:p w14:paraId="47004F39" w14:textId="0797AADF" w:rsidR="00A008CE" w:rsidRPr="00A008CE" w:rsidRDefault="00A008CE" w:rsidP="00A008CE">
            <w:pPr>
              <w:spacing w:line="240" w:lineRule="exact"/>
              <w:jc w:val="center"/>
              <w:rPr>
                <w:rFonts w:ascii="Times New Roman" w:eastAsia="宋体" w:hAnsi="Times New Roman" w:cs="Times New Roman"/>
                <w:sz w:val="18"/>
                <w:szCs w:val="18"/>
              </w:rPr>
            </w:pPr>
            <w:r w:rsidRPr="00A008CE">
              <w:rPr>
                <w:rFonts w:ascii="Times New Roman" w:eastAsia="宋体" w:hAnsi="Times New Roman" w:cs="Times New Roman"/>
                <w:sz w:val="18"/>
                <w:szCs w:val="18"/>
              </w:rPr>
              <w:t>CN105454101B</w:t>
            </w:r>
          </w:p>
        </w:tc>
        <w:tc>
          <w:tcPr>
            <w:tcW w:w="1135" w:type="dxa"/>
            <w:tcBorders>
              <w:top w:val="single" w:sz="4" w:space="0" w:color="auto"/>
              <w:left w:val="single" w:sz="4" w:space="0" w:color="auto"/>
              <w:bottom w:val="single" w:sz="4" w:space="0" w:color="auto"/>
              <w:right w:val="single" w:sz="4" w:space="0" w:color="auto"/>
            </w:tcBorders>
            <w:vAlign w:val="center"/>
          </w:tcPr>
          <w:p w14:paraId="71EC0B41" w14:textId="6082EAD3" w:rsidR="00A008CE" w:rsidRPr="00A008CE" w:rsidRDefault="00A008CE" w:rsidP="00A008CE">
            <w:pPr>
              <w:spacing w:line="240" w:lineRule="exact"/>
              <w:jc w:val="center"/>
              <w:rPr>
                <w:rFonts w:ascii="Times New Roman" w:eastAsia="宋体" w:hAnsi="Times New Roman" w:cs="Times New Roman"/>
                <w:sz w:val="18"/>
                <w:szCs w:val="18"/>
              </w:rPr>
            </w:pPr>
            <w:r w:rsidRPr="00A008CE">
              <w:rPr>
                <w:rFonts w:ascii="Times New Roman" w:eastAsia="宋体" w:hAnsi="Times New Roman" w:cs="Times New Roman"/>
                <w:sz w:val="18"/>
                <w:szCs w:val="18"/>
              </w:rPr>
              <w:t>2019.01.22</w:t>
            </w:r>
          </w:p>
        </w:tc>
        <w:tc>
          <w:tcPr>
            <w:tcW w:w="992" w:type="dxa"/>
            <w:tcBorders>
              <w:top w:val="single" w:sz="4" w:space="0" w:color="auto"/>
              <w:left w:val="single" w:sz="4" w:space="0" w:color="auto"/>
              <w:bottom w:val="single" w:sz="4" w:space="0" w:color="auto"/>
              <w:right w:val="single" w:sz="4" w:space="0" w:color="auto"/>
            </w:tcBorders>
            <w:vAlign w:val="center"/>
          </w:tcPr>
          <w:p w14:paraId="0778BCBF" w14:textId="19779B3D" w:rsidR="00A008CE" w:rsidRPr="00A008CE" w:rsidRDefault="00A008CE" w:rsidP="00A008CE">
            <w:pPr>
              <w:spacing w:line="240" w:lineRule="exact"/>
              <w:jc w:val="center"/>
              <w:rPr>
                <w:rFonts w:ascii="Times New Roman" w:eastAsia="宋体" w:hAnsi="Times New Roman" w:cs="Times New Roman"/>
                <w:sz w:val="18"/>
                <w:szCs w:val="18"/>
              </w:rPr>
            </w:pPr>
            <w:r w:rsidRPr="00A008CE">
              <w:rPr>
                <w:rFonts w:ascii="Times New Roman" w:eastAsia="宋体" w:hAnsi="Times New Roman" w:cs="Times New Roman" w:hint="eastAsia"/>
                <w:sz w:val="18"/>
                <w:szCs w:val="18"/>
              </w:rPr>
              <w:t>证书号第</w:t>
            </w:r>
            <w:r w:rsidRPr="00A008CE">
              <w:rPr>
                <w:rFonts w:ascii="Times New Roman" w:eastAsia="宋体" w:hAnsi="Times New Roman" w:cs="Times New Roman" w:hint="eastAsia"/>
                <w:sz w:val="18"/>
                <w:szCs w:val="18"/>
              </w:rPr>
              <w:t>3225766</w:t>
            </w:r>
            <w:r w:rsidRPr="00A008CE">
              <w:rPr>
                <w:rFonts w:ascii="Times New Roman" w:eastAsia="宋体" w:hAnsi="Times New Roman" w:cs="Times New Roman" w:hint="eastAsia"/>
                <w:sz w:val="18"/>
                <w:szCs w:val="18"/>
              </w:rPr>
              <w:t>号</w:t>
            </w:r>
          </w:p>
        </w:tc>
        <w:tc>
          <w:tcPr>
            <w:tcW w:w="884" w:type="dxa"/>
            <w:tcBorders>
              <w:top w:val="single" w:sz="4" w:space="0" w:color="auto"/>
              <w:left w:val="single" w:sz="4" w:space="0" w:color="auto"/>
              <w:bottom w:val="single" w:sz="4" w:space="0" w:color="auto"/>
              <w:right w:val="single" w:sz="4" w:space="0" w:color="auto"/>
            </w:tcBorders>
            <w:vAlign w:val="center"/>
          </w:tcPr>
          <w:p w14:paraId="3DED8FE1" w14:textId="1C8B2CEF" w:rsidR="00A008CE" w:rsidRPr="00A008CE" w:rsidRDefault="00A008CE" w:rsidP="00A008CE">
            <w:pPr>
              <w:spacing w:line="240" w:lineRule="exact"/>
              <w:jc w:val="center"/>
              <w:rPr>
                <w:rFonts w:ascii="Times New Roman" w:eastAsia="宋体" w:hAnsi="Times New Roman" w:cs="Times New Roman"/>
                <w:sz w:val="18"/>
                <w:szCs w:val="18"/>
              </w:rPr>
            </w:pPr>
            <w:r w:rsidRPr="00A008CE">
              <w:rPr>
                <w:rFonts w:ascii="Times New Roman" w:eastAsia="宋体" w:hAnsi="Times New Roman" w:cs="Times New Roman" w:hint="eastAsia"/>
                <w:sz w:val="18"/>
                <w:szCs w:val="18"/>
              </w:rPr>
              <w:t>广东海洋大学</w:t>
            </w:r>
          </w:p>
        </w:tc>
        <w:tc>
          <w:tcPr>
            <w:tcW w:w="1134" w:type="dxa"/>
            <w:tcBorders>
              <w:top w:val="single" w:sz="4" w:space="0" w:color="auto"/>
              <w:left w:val="single" w:sz="4" w:space="0" w:color="auto"/>
              <w:bottom w:val="single" w:sz="4" w:space="0" w:color="auto"/>
              <w:right w:val="single" w:sz="8" w:space="0" w:color="auto"/>
            </w:tcBorders>
            <w:vAlign w:val="center"/>
          </w:tcPr>
          <w:p w14:paraId="5DB56FD2" w14:textId="496E8572" w:rsidR="00A008CE" w:rsidRPr="00A008CE" w:rsidRDefault="00A008CE" w:rsidP="00A008CE">
            <w:pPr>
              <w:spacing w:line="240" w:lineRule="exact"/>
              <w:jc w:val="center"/>
              <w:rPr>
                <w:rFonts w:ascii="Times New Roman" w:eastAsia="宋体" w:hAnsi="Times New Roman" w:cs="Times New Roman"/>
                <w:sz w:val="18"/>
                <w:szCs w:val="18"/>
              </w:rPr>
            </w:pPr>
            <w:r w:rsidRPr="00A008CE">
              <w:rPr>
                <w:rFonts w:ascii="Times New Roman" w:eastAsia="宋体" w:hAnsi="Times New Roman" w:cs="Times New Roman" w:hint="eastAsia"/>
                <w:sz w:val="18"/>
                <w:szCs w:val="18"/>
              </w:rPr>
              <w:t>肖宝华</w:t>
            </w:r>
            <w:r w:rsidR="005B20C0">
              <w:rPr>
                <w:rFonts w:ascii="Times New Roman" w:eastAsia="宋体" w:hAnsi="Times New Roman" w:cs="Times New Roman" w:hint="eastAsia"/>
                <w:sz w:val="18"/>
                <w:szCs w:val="18"/>
              </w:rPr>
              <w:t>，刘丽，廖宝林，杨小东，谢子强</w:t>
            </w:r>
          </w:p>
        </w:tc>
        <w:tc>
          <w:tcPr>
            <w:tcW w:w="958" w:type="dxa"/>
            <w:tcBorders>
              <w:top w:val="single" w:sz="4" w:space="0" w:color="auto"/>
              <w:left w:val="single" w:sz="4" w:space="0" w:color="auto"/>
              <w:bottom w:val="single" w:sz="4" w:space="0" w:color="auto"/>
              <w:right w:val="single" w:sz="8" w:space="0" w:color="auto"/>
            </w:tcBorders>
            <w:vAlign w:val="center"/>
          </w:tcPr>
          <w:p w14:paraId="148FB744" w14:textId="2C53F8AC" w:rsidR="00A008CE" w:rsidRPr="00A008CE" w:rsidRDefault="00A008CE" w:rsidP="00A008CE">
            <w:pPr>
              <w:spacing w:line="240" w:lineRule="exact"/>
              <w:jc w:val="center"/>
              <w:rPr>
                <w:rFonts w:ascii="Times New Roman" w:eastAsia="宋体" w:hAnsi="Times New Roman" w:cs="Times New Roman"/>
                <w:sz w:val="18"/>
                <w:szCs w:val="18"/>
              </w:rPr>
            </w:pPr>
            <w:r w:rsidRPr="00A008CE">
              <w:rPr>
                <w:rFonts w:ascii="Times New Roman" w:eastAsia="宋体" w:hAnsi="Times New Roman" w:cs="Times New Roman" w:hint="eastAsia"/>
                <w:sz w:val="18"/>
                <w:szCs w:val="18"/>
              </w:rPr>
              <w:t>有效</w:t>
            </w:r>
          </w:p>
        </w:tc>
      </w:tr>
      <w:tr w:rsidR="00A008CE" w:rsidRPr="008109E5" w14:paraId="6E362A23" w14:textId="77777777" w:rsidTr="005B20C0">
        <w:trPr>
          <w:trHeight w:val="1008"/>
          <w:jc w:val="center"/>
        </w:trPr>
        <w:tc>
          <w:tcPr>
            <w:tcW w:w="841" w:type="dxa"/>
            <w:tcBorders>
              <w:top w:val="single" w:sz="4" w:space="0" w:color="auto"/>
              <w:left w:val="single" w:sz="8" w:space="0" w:color="auto"/>
              <w:bottom w:val="single" w:sz="4" w:space="0" w:color="auto"/>
              <w:right w:val="single" w:sz="4" w:space="0" w:color="auto"/>
            </w:tcBorders>
            <w:vAlign w:val="center"/>
          </w:tcPr>
          <w:p w14:paraId="1EB5AA54" w14:textId="2C77A5D1" w:rsidR="00A008CE" w:rsidRPr="008109E5" w:rsidRDefault="00A008CE" w:rsidP="00A008CE">
            <w:pPr>
              <w:spacing w:line="240" w:lineRule="exact"/>
              <w:jc w:val="center"/>
              <w:rPr>
                <w:rFonts w:ascii="Times New Roman" w:eastAsia="宋体" w:hAnsi="Times New Roman" w:cs="Times New Roman"/>
                <w:sz w:val="18"/>
                <w:szCs w:val="18"/>
              </w:rPr>
            </w:pPr>
            <w:r w:rsidRPr="00A008CE">
              <w:rPr>
                <w:rFonts w:ascii="Times New Roman" w:eastAsia="宋体" w:hAnsi="Times New Roman" w:cs="Times New Roman" w:hint="eastAsia"/>
                <w:sz w:val="18"/>
                <w:szCs w:val="18"/>
              </w:rPr>
              <w:t>发明专利</w:t>
            </w:r>
          </w:p>
        </w:tc>
        <w:tc>
          <w:tcPr>
            <w:tcW w:w="992" w:type="dxa"/>
            <w:tcBorders>
              <w:top w:val="single" w:sz="4" w:space="0" w:color="auto"/>
              <w:left w:val="single" w:sz="4" w:space="0" w:color="auto"/>
              <w:bottom w:val="single" w:sz="4" w:space="0" w:color="auto"/>
              <w:right w:val="single" w:sz="4" w:space="0" w:color="auto"/>
            </w:tcBorders>
            <w:vAlign w:val="center"/>
          </w:tcPr>
          <w:p w14:paraId="3A540E51" w14:textId="052119C6" w:rsidR="00A008CE" w:rsidRPr="008109E5" w:rsidRDefault="00A008CE" w:rsidP="00A008CE">
            <w:pPr>
              <w:spacing w:line="240" w:lineRule="exact"/>
              <w:jc w:val="center"/>
              <w:rPr>
                <w:rFonts w:ascii="Times New Roman" w:eastAsia="宋体" w:hAnsi="Times New Roman" w:cs="Times New Roman"/>
                <w:sz w:val="18"/>
                <w:szCs w:val="18"/>
              </w:rPr>
            </w:pPr>
            <w:r w:rsidRPr="00A008CE">
              <w:rPr>
                <w:rFonts w:ascii="Times New Roman" w:eastAsia="宋体" w:hAnsi="Times New Roman" w:cs="Times New Roman" w:hint="eastAsia"/>
                <w:sz w:val="18"/>
                <w:szCs w:val="18"/>
              </w:rPr>
              <w:t>一种利用微电流促进珊瑚生长的装置及促进生长方法</w:t>
            </w:r>
          </w:p>
        </w:tc>
        <w:tc>
          <w:tcPr>
            <w:tcW w:w="709" w:type="dxa"/>
            <w:tcBorders>
              <w:top w:val="single" w:sz="4" w:space="0" w:color="auto"/>
              <w:left w:val="single" w:sz="4" w:space="0" w:color="auto"/>
              <w:bottom w:val="single" w:sz="4" w:space="0" w:color="auto"/>
              <w:right w:val="single" w:sz="4" w:space="0" w:color="auto"/>
            </w:tcBorders>
            <w:vAlign w:val="center"/>
          </w:tcPr>
          <w:p w14:paraId="45B5FCF0" w14:textId="61E6620C" w:rsidR="00A008CE" w:rsidRPr="008109E5" w:rsidRDefault="00A008CE" w:rsidP="00A008CE">
            <w:pPr>
              <w:spacing w:line="240" w:lineRule="exact"/>
              <w:jc w:val="center"/>
              <w:rPr>
                <w:rFonts w:ascii="Times New Roman" w:eastAsia="宋体" w:hAnsi="Times New Roman" w:cs="Times New Roman"/>
                <w:sz w:val="18"/>
                <w:szCs w:val="18"/>
              </w:rPr>
            </w:pPr>
            <w:r w:rsidRPr="00A008CE">
              <w:rPr>
                <w:rFonts w:ascii="Times New Roman" w:eastAsia="宋体" w:hAnsi="Times New Roman" w:cs="Times New Roman" w:hint="eastAsia"/>
                <w:sz w:val="18"/>
                <w:szCs w:val="18"/>
              </w:rPr>
              <w:t>中国</w:t>
            </w:r>
          </w:p>
        </w:tc>
        <w:tc>
          <w:tcPr>
            <w:tcW w:w="992" w:type="dxa"/>
            <w:tcBorders>
              <w:top w:val="single" w:sz="4" w:space="0" w:color="auto"/>
              <w:left w:val="single" w:sz="4" w:space="0" w:color="auto"/>
              <w:bottom w:val="single" w:sz="4" w:space="0" w:color="auto"/>
              <w:right w:val="single" w:sz="4" w:space="0" w:color="auto"/>
            </w:tcBorders>
            <w:vAlign w:val="center"/>
          </w:tcPr>
          <w:p w14:paraId="71B54FE9" w14:textId="5E4C4B23" w:rsidR="00A008CE" w:rsidRPr="008109E5" w:rsidRDefault="00A008CE" w:rsidP="00A008CE">
            <w:pPr>
              <w:spacing w:line="240" w:lineRule="exact"/>
              <w:jc w:val="center"/>
              <w:rPr>
                <w:rFonts w:ascii="Times New Roman" w:eastAsia="宋体" w:hAnsi="Times New Roman" w:cs="Times New Roman"/>
                <w:sz w:val="18"/>
                <w:szCs w:val="18"/>
              </w:rPr>
            </w:pPr>
            <w:r w:rsidRPr="00A008CE">
              <w:rPr>
                <w:rFonts w:ascii="Times New Roman" w:eastAsia="宋体" w:hAnsi="Times New Roman" w:cs="Times New Roman" w:hint="eastAsia"/>
                <w:sz w:val="18"/>
                <w:szCs w:val="18"/>
              </w:rPr>
              <w:t>CN105941288B</w:t>
            </w:r>
          </w:p>
        </w:tc>
        <w:tc>
          <w:tcPr>
            <w:tcW w:w="1135" w:type="dxa"/>
            <w:tcBorders>
              <w:top w:val="single" w:sz="4" w:space="0" w:color="auto"/>
              <w:left w:val="single" w:sz="4" w:space="0" w:color="auto"/>
              <w:bottom w:val="single" w:sz="4" w:space="0" w:color="auto"/>
              <w:right w:val="single" w:sz="4" w:space="0" w:color="auto"/>
            </w:tcBorders>
            <w:vAlign w:val="center"/>
          </w:tcPr>
          <w:p w14:paraId="53C79DD9" w14:textId="2FEB6352" w:rsidR="00A008CE" w:rsidRPr="008109E5" w:rsidRDefault="00A008CE" w:rsidP="00A008CE">
            <w:pPr>
              <w:spacing w:line="240" w:lineRule="exact"/>
              <w:jc w:val="center"/>
              <w:rPr>
                <w:rFonts w:ascii="Times New Roman" w:eastAsia="宋体" w:hAnsi="Times New Roman" w:cs="Times New Roman"/>
                <w:sz w:val="18"/>
                <w:szCs w:val="18"/>
              </w:rPr>
            </w:pPr>
            <w:r w:rsidRPr="00A008CE">
              <w:rPr>
                <w:rFonts w:ascii="Times New Roman" w:eastAsia="宋体" w:hAnsi="Times New Roman" w:cs="Times New Roman" w:hint="eastAsia"/>
                <w:sz w:val="18"/>
                <w:szCs w:val="18"/>
              </w:rPr>
              <w:t>2019.06.14</w:t>
            </w:r>
          </w:p>
        </w:tc>
        <w:tc>
          <w:tcPr>
            <w:tcW w:w="992" w:type="dxa"/>
            <w:tcBorders>
              <w:top w:val="single" w:sz="4" w:space="0" w:color="auto"/>
              <w:left w:val="single" w:sz="4" w:space="0" w:color="auto"/>
              <w:bottom w:val="single" w:sz="4" w:space="0" w:color="auto"/>
              <w:right w:val="single" w:sz="4" w:space="0" w:color="auto"/>
            </w:tcBorders>
            <w:vAlign w:val="center"/>
          </w:tcPr>
          <w:p w14:paraId="2BFF5F95" w14:textId="744DFFF3" w:rsidR="00A008CE" w:rsidRPr="008109E5" w:rsidRDefault="00A008CE" w:rsidP="00A008CE">
            <w:pPr>
              <w:spacing w:line="240" w:lineRule="exact"/>
              <w:jc w:val="center"/>
              <w:rPr>
                <w:rFonts w:ascii="Times New Roman" w:eastAsia="宋体" w:hAnsi="Times New Roman" w:cs="Times New Roman"/>
                <w:sz w:val="18"/>
                <w:szCs w:val="18"/>
              </w:rPr>
            </w:pPr>
            <w:r w:rsidRPr="00A008CE">
              <w:rPr>
                <w:rFonts w:ascii="Times New Roman" w:eastAsia="宋体" w:hAnsi="Times New Roman" w:cs="Times New Roman" w:hint="eastAsia"/>
                <w:sz w:val="18"/>
                <w:szCs w:val="18"/>
              </w:rPr>
              <w:t>证书号第</w:t>
            </w:r>
            <w:r w:rsidRPr="00A008CE">
              <w:rPr>
                <w:rFonts w:ascii="Times New Roman" w:eastAsia="宋体" w:hAnsi="Times New Roman" w:cs="Times New Roman" w:hint="eastAsia"/>
                <w:sz w:val="18"/>
                <w:szCs w:val="18"/>
              </w:rPr>
              <w:t>3413583</w:t>
            </w:r>
            <w:r w:rsidRPr="00A008CE">
              <w:rPr>
                <w:rFonts w:ascii="Times New Roman" w:eastAsia="宋体" w:hAnsi="Times New Roman" w:cs="Times New Roman" w:hint="eastAsia"/>
                <w:sz w:val="18"/>
                <w:szCs w:val="18"/>
              </w:rPr>
              <w:t>号</w:t>
            </w:r>
          </w:p>
        </w:tc>
        <w:tc>
          <w:tcPr>
            <w:tcW w:w="884" w:type="dxa"/>
            <w:tcBorders>
              <w:top w:val="single" w:sz="4" w:space="0" w:color="auto"/>
              <w:left w:val="single" w:sz="4" w:space="0" w:color="auto"/>
              <w:bottom w:val="single" w:sz="4" w:space="0" w:color="auto"/>
              <w:right w:val="single" w:sz="4" w:space="0" w:color="auto"/>
            </w:tcBorders>
            <w:vAlign w:val="center"/>
          </w:tcPr>
          <w:p w14:paraId="7F02911F" w14:textId="6F611233" w:rsidR="00A008CE" w:rsidRPr="008109E5" w:rsidRDefault="00A008CE" w:rsidP="00A008CE">
            <w:pPr>
              <w:spacing w:line="240" w:lineRule="exact"/>
              <w:jc w:val="center"/>
              <w:rPr>
                <w:rFonts w:ascii="Times New Roman" w:eastAsia="宋体" w:hAnsi="Times New Roman" w:cs="Times New Roman"/>
                <w:sz w:val="18"/>
                <w:szCs w:val="18"/>
              </w:rPr>
            </w:pPr>
            <w:r w:rsidRPr="00A008CE">
              <w:rPr>
                <w:rFonts w:ascii="Times New Roman" w:eastAsia="宋体" w:hAnsi="Times New Roman" w:cs="Times New Roman" w:hint="eastAsia"/>
                <w:sz w:val="18"/>
                <w:szCs w:val="18"/>
              </w:rPr>
              <w:t>广东海洋大学</w:t>
            </w:r>
          </w:p>
        </w:tc>
        <w:tc>
          <w:tcPr>
            <w:tcW w:w="1134" w:type="dxa"/>
            <w:tcBorders>
              <w:top w:val="single" w:sz="4" w:space="0" w:color="auto"/>
              <w:left w:val="single" w:sz="4" w:space="0" w:color="auto"/>
              <w:bottom w:val="single" w:sz="4" w:space="0" w:color="auto"/>
              <w:right w:val="single" w:sz="8" w:space="0" w:color="auto"/>
            </w:tcBorders>
            <w:vAlign w:val="center"/>
          </w:tcPr>
          <w:p w14:paraId="208642BB" w14:textId="79EE765E" w:rsidR="00A008CE" w:rsidRPr="008109E5" w:rsidRDefault="00A008CE" w:rsidP="00A008CE">
            <w:pPr>
              <w:spacing w:line="240" w:lineRule="exact"/>
              <w:jc w:val="center"/>
              <w:rPr>
                <w:rFonts w:ascii="Times New Roman" w:eastAsia="宋体" w:hAnsi="Times New Roman" w:cs="Times New Roman"/>
                <w:sz w:val="18"/>
                <w:szCs w:val="18"/>
              </w:rPr>
            </w:pPr>
            <w:r w:rsidRPr="00A008CE">
              <w:rPr>
                <w:rFonts w:ascii="Times New Roman" w:eastAsia="宋体" w:hAnsi="Times New Roman" w:cs="Times New Roman" w:hint="eastAsia"/>
                <w:sz w:val="18"/>
                <w:szCs w:val="18"/>
              </w:rPr>
              <w:t>肖宝华</w:t>
            </w:r>
            <w:r w:rsidR="005B20C0">
              <w:rPr>
                <w:rFonts w:ascii="Times New Roman" w:eastAsia="宋体" w:hAnsi="Times New Roman" w:cs="Times New Roman" w:hint="eastAsia"/>
                <w:sz w:val="18"/>
                <w:szCs w:val="18"/>
              </w:rPr>
              <w:t>，杨小东，廖宝林，张武财，谢子强，朱鸣</w:t>
            </w:r>
          </w:p>
        </w:tc>
        <w:tc>
          <w:tcPr>
            <w:tcW w:w="958" w:type="dxa"/>
            <w:tcBorders>
              <w:top w:val="single" w:sz="4" w:space="0" w:color="auto"/>
              <w:left w:val="single" w:sz="4" w:space="0" w:color="auto"/>
              <w:bottom w:val="single" w:sz="4" w:space="0" w:color="auto"/>
              <w:right w:val="single" w:sz="8" w:space="0" w:color="auto"/>
            </w:tcBorders>
            <w:vAlign w:val="center"/>
          </w:tcPr>
          <w:p w14:paraId="59BACC22" w14:textId="091500A3" w:rsidR="00A008CE" w:rsidRPr="008109E5" w:rsidRDefault="00A008CE" w:rsidP="00A008CE">
            <w:pPr>
              <w:spacing w:line="240" w:lineRule="exact"/>
              <w:jc w:val="center"/>
              <w:rPr>
                <w:rFonts w:ascii="Times New Roman" w:eastAsia="宋体" w:hAnsi="Times New Roman" w:cs="Times New Roman"/>
                <w:sz w:val="18"/>
                <w:szCs w:val="18"/>
              </w:rPr>
            </w:pPr>
            <w:r w:rsidRPr="00A008CE">
              <w:rPr>
                <w:rFonts w:ascii="Times New Roman" w:eastAsia="宋体" w:hAnsi="Times New Roman" w:cs="Times New Roman" w:hint="eastAsia"/>
                <w:sz w:val="18"/>
                <w:szCs w:val="18"/>
              </w:rPr>
              <w:t>有效</w:t>
            </w:r>
          </w:p>
        </w:tc>
      </w:tr>
      <w:tr w:rsidR="00A008CE" w:rsidRPr="008109E5" w14:paraId="00B6B556" w14:textId="77777777" w:rsidTr="005B20C0">
        <w:trPr>
          <w:trHeight w:val="1008"/>
          <w:jc w:val="center"/>
        </w:trPr>
        <w:tc>
          <w:tcPr>
            <w:tcW w:w="841" w:type="dxa"/>
            <w:tcBorders>
              <w:top w:val="single" w:sz="4" w:space="0" w:color="auto"/>
              <w:left w:val="single" w:sz="8" w:space="0" w:color="auto"/>
              <w:bottom w:val="single" w:sz="4" w:space="0" w:color="auto"/>
              <w:right w:val="single" w:sz="4" w:space="0" w:color="auto"/>
            </w:tcBorders>
            <w:vAlign w:val="center"/>
          </w:tcPr>
          <w:p w14:paraId="2EFB6F3C" w14:textId="05C633BA" w:rsidR="00A008CE" w:rsidRPr="008109E5" w:rsidRDefault="00A008CE" w:rsidP="00A008CE">
            <w:pPr>
              <w:spacing w:line="240" w:lineRule="exact"/>
              <w:jc w:val="center"/>
              <w:rPr>
                <w:rFonts w:ascii="Times New Roman" w:eastAsia="宋体" w:hAnsi="Times New Roman" w:cs="Times New Roman"/>
                <w:sz w:val="18"/>
                <w:szCs w:val="18"/>
              </w:rPr>
            </w:pPr>
            <w:r w:rsidRPr="00A008CE">
              <w:rPr>
                <w:rFonts w:ascii="Times New Roman" w:eastAsia="宋体" w:hAnsi="Times New Roman" w:cs="Times New Roman" w:hint="eastAsia"/>
                <w:sz w:val="18"/>
                <w:szCs w:val="18"/>
              </w:rPr>
              <w:t>发明专利</w:t>
            </w:r>
          </w:p>
        </w:tc>
        <w:tc>
          <w:tcPr>
            <w:tcW w:w="992" w:type="dxa"/>
            <w:tcBorders>
              <w:top w:val="single" w:sz="4" w:space="0" w:color="auto"/>
              <w:left w:val="single" w:sz="4" w:space="0" w:color="auto"/>
              <w:bottom w:val="single" w:sz="4" w:space="0" w:color="auto"/>
              <w:right w:val="single" w:sz="4" w:space="0" w:color="auto"/>
            </w:tcBorders>
            <w:vAlign w:val="center"/>
          </w:tcPr>
          <w:p w14:paraId="7EE727A3" w14:textId="1FBB1720" w:rsidR="00A008CE" w:rsidRPr="008109E5" w:rsidRDefault="00A008CE" w:rsidP="00A008CE">
            <w:pPr>
              <w:spacing w:line="240" w:lineRule="exact"/>
              <w:jc w:val="center"/>
              <w:rPr>
                <w:rFonts w:ascii="Times New Roman" w:eastAsia="宋体" w:hAnsi="Times New Roman" w:cs="Times New Roman"/>
                <w:sz w:val="18"/>
                <w:szCs w:val="18"/>
              </w:rPr>
            </w:pPr>
            <w:r w:rsidRPr="00A008CE">
              <w:rPr>
                <w:rFonts w:ascii="Times New Roman" w:eastAsia="宋体" w:hAnsi="Times New Roman" w:cs="Times New Roman" w:hint="eastAsia"/>
                <w:sz w:val="18"/>
                <w:szCs w:val="18"/>
              </w:rPr>
              <w:t>一种石珊瑚的人工再生方法</w:t>
            </w:r>
          </w:p>
        </w:tc>
        <w:tc>
          <w:tcPr>
            <w:tcW w:w="709" w:type="dxa"/>
            <w:tcBorders>
              <w:top w:val="single" w:sz="4" w:space="0" w:color="auto"/>
              <w:left w:val="single" w:sz="4" w:space="0" w:color="auto"/>
              <w:bottom w:val="single" w:sz="4" w:space="0" w:color="auto"/>
              <w:right w:val="single" w:sz="4" w:space="0" w:color="auto"/>
            </w:tcBorders>
            <w:vAlign w:val="center"/>
          </w:tcPr>
          <w:p w14:paraId="04E88610" w14:textId="6772F513" w:rsidR="00A008CE" w:rsidRPr="008109E5" w:rsidRDefault="00A008CE" w:rsidP="00A008CE">
            <w:pPr>
              <w:spacing w:line="240" w:lineRule="exact"/>
              <w:jc w:val="center"/>
              <w:rPr>
                <w:rFonts w:ascii="Times New Roman" w:eastAsia="宋体" w:hAnsi="Times New Roman" w:cs="Times New Roman"/>
                <w:sz w:val="18"/>
                <w:szCs w:val="18"/>
              </w:rPr>
            </w:pPr>
            <w:r w:rsidRPr="00A008CE">
              <w:rPr>
                <w:rFonts w:ascii="Times New Roman" w:eastAsia="宋体" w:hAnsi="Times New Roman" w:cs="Times New Roman" w:hint="eastAsia"/>
                <w:sz w:val="18"/>
                <w:szCs w:val="18"/>
              </w:rPr>
              <w:t>中国</w:t>
            </w:r>
          </w:p>
        </w:tc>
        <w:tc>
          <w:tcPr>
            <w:tcW w:w="992" w:type="dxa"/>
            <w:tcBorders>
              <w:top w:val="single" w:sz="4" w:space="0" w:color="auto"/>
              <w:left w:val="single" w:sz="4" w:space="0" w:color="auto"/>
              <w:bottom w:val="single" w:sz="4" w:space="0" w:color="auto"/>
              <w:right w:val="single" w:sz="4" w:space="0" w:color="auto"/>
            </w:tcBorders>
            <w:vAlign w:val="center"/>
          </w:tcPr>
          <w:p w14:paraId="676BD260" w14:textId="4030BA8F" w:rsidR="00A008CE" w:rsidRPr="008109E5" w:rsidRDefault="00A008CE" w:rsidP="00A008CE">
            <w:pPr>
              <w:spacing w:line="240" w:lineRule="exact"/>
              <w:jc w:val="center"/>
              <w:rPr>
                <w:rFonts w:ascii="Times New Roman" w:eastAsia="宋体" w:hAnsi="Times New Roman" w:cs="Times New Roman"/>
                <w:sz w:val="18"/>
                <w:szCs w:val="18"/>
              </w:rPr>
            </w:pPr>
            <w:r w:rsidRPr="00A008CE">
              <w:rPr>
                <w:rFonts w:ascii="Times New Roman" w:eastAsia="宋体" w:hAnsi="Times New Roman" w:cs="Times New Roman"/>
                <w:sz w:val="18"/>
                <w:szCs w:val="18"/>
              </w:rPr>
              <w:t>CN106106276B</w:t>
            </w:r>
          </w:p>
        </w:tc>
        <w:tc>
          <w:tcPr>
            <w:tcW w:w="1135" w:type="dxa"/>
            <w:tcBorders>
              <w:top w:val="single" w:sz="4" w:space="0" w:color="auto"/>
              <w:left w:val="single" w:sz="4" w:space="0" w:color="auto"/>
              <w:bottom w:val="single" w:sz="4" w:space="0" w:color="auto"/>
              <w:right w:val="single" w:sz="4" w:space="0" w:color="auto"/>
            </w:tcBorders>
            <w:vAlign w:val="center"/>
          </w:tcPr>
          <w:p w14:paraId="2E72A06A" w14:textId="2871E5EE" w:rsidR="00A008CE" w:rsidRPr="008109E5" w:rsidRDefault="00A008CE" w:rsidP="00A008CE">
            <w:pPr>
              <w:spacing w:line="240" w:lineRule="exact"/>
              <w:jc w:val="center"/>
              <w:rPr>
                <w:rFonts w:ascii="Times New Roman" w:eastAsia="宋体" w:hAnsi="Times New Roman" w:cs="Times New Roman"/>
                <w:sz w:val="18"/>
                <w:szCs w:val="18"/>
              </w:rPr>
            </w:pPr>
            <w:r w:rsidRPr="00A008CE">
              <w:rPr>
                <w:rFonts w:ascii="Times New Roman" w:eastAsia="宋体" w:hAnsi="Times New Roman" w:cs="Times New Roman"/>
                <w:sz w:val="18"/>
                <w:szCs w:val="18"/>
              </w:rPr>
              <w:t>2019.04.26</w:t>
            </w:r>
          </w:p>
        </w:tc>
        <w:tc>
          <w:tcPr>
            <w:tcW w:w="992" w:type="dxa"/>
            <w:tcBorders>
              <w:top w:val="single" w:sz="4" w:space="0" w:color="auto"/>
              <w:left w:val="single" w:sz="4" w:space="0" w:color="auto"/>
              <w:bottom w:val="single" w:sz="4" w:space="0" w:color="auto"/>
              <w:right w:val="single" w:sz="4" w:space="0" w:color="auto"/>
            </w:tcBorders>
            <w:vAlign w:val="center"/>
          </w:tcPr>
          <w:p w14:paraId="7E80DFCA" w14:textId="348E971B" w:rsidR="00A008CE" w:rsidRPr="008109E5" w:rsidRDefault="00A008CE" w:rsidP="00A008CE">
            <w:pPr>
              <w:spacing w:line="240" w:lineRule="exact"/>
              <w:jc w:val="center"/>
              <w:rPr>
                <w:rFonts w:ascii="Times New Roman" w:eastAsia="宋体" w:hAnsi="Times New Roman" w:cs="Times New Roman"/>
                <w:sz w:val="18"/>
                <w:szCs w:val="18"/>
              </w:rPr>
            </w:pPr>
            <w:r w:rsidRPr="00A008CE">
              <w:rPr>
                <w:rFonts w:ascii="Times New Roman" w:eastAsia="宋体" w:hAnsi="Times New Roman" w:cs="Times New Roman" w:hint="eastAsia"/>
                <w:sz w:val="18"/>
                <w:szCs w:val="18"/>
              </w:rPr>
              <w:t>证书号第</w:t>
            </w:r>
            <w:r w:rsidRPr="00A008CE">
              <w:rPr>
                <w:rFonts w:ascii="Times New Roman" w:eastAsia="宋体" w:hAnsi="Times New Roman" w:cs="Times New Roman" w:hint="eastAsia"/>
                <w:sz w:val="18"/>
                <w:szCs w:val="18"/>
              </w:rPr>
              <w:t>3350535</w:t>
            </w:r>
            <w:r w:rsidRPr="00A008CE">
              <w:rPr>
                <w:rFonts w:ascii="Times New Roman" w:eastAsia="宋体" w:hAnsi="Times New Roman" w:cs="Times New Roman" w:hint="eastAsia"/>
                <w:sz w:val="18"/>
                <w:szCs w:val="18"/>
              </w:rPr>
              <w:t>号</w:t>
            </w:r>
          </w:p>
        </w:tc>
        <w:tc>
          <w:tcPr>
            <w:tcW w:w="884" w:type="dxa"/>
            <w:tcBorders>
              <w:top w:val="single" w:sz="4" w:space="0" w:color="auto"/>
              <w:left w:val="single" w:sz="4" w:space="0" w:color="auto"/>
              <w:bottom w:val="single" w:sz="4" w:space="0" w:color="auto"/>
              <w:right w:val="single" w:sz="4" w:space="0" w:color="auto"/>
            </w:tcBorders>
            <w:vAlign w:val="center"/>
          </w:tcPr>
          <w:p w14:paraId="31164E0E" w14:textId="5D47B0C3" w:rsidR="00A008CE" w:rsidRPr="008109E5" w:rsidRDefault="00A008CE" w:rsidP="00A008CE">
            <w:pPr>
              <w:spacing w:line="240" w:lineRule="exact"/>
              <w:jc w:val="center"/>
              <w:rPr>
                <w:rFonts w:ascii="Times New Roman" w:eastAsia="宋体" w:hAnsi="Times New Roman" w:cs="Times New Roman"/>
                <w:sz w:val="18"/>
                <w:szCs w:val="18"/>
              </w:rPr>
            </w:pPr>
            <w:r w:rsidRPr="00A008CE">
              <w:rPr>
                <w:rFonts w:ascii="Times New Roman" w:eastAsia="宋体" w:hAnsi="Times New Roman" w:cs="Times New Roman" w:hint="eastAsia"/>
                <w:sz w:val="18"/>
                <w:szCs w:val="18"/>
              </w:rPr>
              <w:t>广东海洋大学</w:t>
            </w:r>
          </w:p>
        </w:tc>
        <w:tc>
          <w:tcPr>
            <w:tcW w:w="1134" w:type="dxa"/>
            <w:tcBorders>
              <w:top w:val="single" w:sz="4" w:space="0" w:color="auto"/>
              <w:left w:val="single" w:sz="4" w:space="0" w:color="auto"/>
              <w:bottom w:val="single" w:sz="4" w:space="0" w:color="auto"/>
              <w:right w:val="single" w:sz="8" w:space="0" w:color="auto"/>
            </w:tcBorders>
            <w:vAlign w:val="center"/>
          </w:tcPr>
          <w:p w14:paraId="3FBD4AB9" w14:textId="3B25B96E" w:rsidR="00A008CE" w:rsidRPr="008109E5" w:rsidRDefault="00A008CE" w:rsidP="00A008CE">
            <w:pPr>
              <w:spacing w:line="240" w:lineRule="exact"/>
              <w:jc w:val="center"/>
              <w:rPr>
                <w:rFonts w:ascii="Times New Roman" w:eastAsia="宋体" w:hAnsi="Times New Roman" w:cs="Times New Roman"/>
                <w:sz w:val="18"/>
                <w:szCs w:val="18"/>
              </w:rPr>
            </w:pPr>
            <w:r w:rsidRPr="00A008CE">
              <w:rPr>
                <w:rFonts w:ascii="Times New Roman" w:eastAsia="宋体" w:hAnsi="Times New Roman" w:cs="Times New Roman" w:hint="eastAsia"/>
                <w:sz w:val="18"/>
                <w:szCs w:val="18"/>
              </w:rPr>
              <w:t>肖宝华</w:t>
            </w:r>
            <w:r w:rsidR="005B20C0">
              <w:rPr>
                <w:rFonts w:ascii="Times New Roman" w:eastAsia="宋体" w:hAnsi="Times New Roman" w:cs="Times New Roman" w:hint="eastAsia"/>
                <w:sz w:val="18"/>
                <w:szCs w:val="18"/>
              </w:rPr>
              <w:t>，廖宝林，杨小东，张武财，谢子强，朱鸣</w:t>
            </w:r>
          </w:p>
        </w:tc>
        <w:tc>
          <w:tcPr>
            <w:tcW w:w="958" w:type="dxa"/>
            <w:tcBorders>
              <w:top w:val="single" w:sz="4" w:space="0" w:color="auto"/>
              <w:left w:val="single" w:sz="4" w:space="0" w:color="auto"/>
              <w:bottom w:val="single" w:sz="4" w:space="0" w:color="auto"/>
              <w:right w:val="single" w:sz="8" w:space="0" w:color="auto"/>
            </w:tcBorders>
            <w:vAlign w:val="center"/>
          </w:tcPr>
          <w:p w14:paraId="5BE87AAA" w14:textId="33EFAC64" w:rsidR="00A008CE" w:rsidRPr="008109E5" w:rsidRDefault="00A008CE" w:rsidP="00A008CE">
            <w:pPr>
              <w:spacing w:line="240" w:lineRule="exact"/>
              <w:jc w:val="center"/>
              <w:rPr>
                <w:rFonts w:ascii="Times New Roman" w:eastAsia="宋体" w:hAnsi="Times New Roman" w:cs="Times New Roman"/>
                <w:sz w:val="18"/>
                <w:szCs w:val="18"/>
              </w:rPr>
            </w:pPr>
            <w:r w:rsidRPr="00A008CE">
              <w:rPr>
                <w:rFonts w:ascii="Times New Roman" w:eastAsia="宋体" w:hAnsi="Times New Roman" w:cs="Times New Roman" w:hint="eastAsia"/>
                <w:sz w:val="18"/>
                <w:szCs w:val="18"/>
              </w:rPr>
              <w:t>有效</w:t>
            </w:r>
          </w:p>
        </w:tc>
      </w:tr>
      <w:tr w:rsidR="00A008CE" w:rsidRPr="008109E5" w14:paraId="59D2FF54" w14:textId="77777777" w:rsidTr="005B20C0">
        <w:trPr>
          <w:trHeight w:val="1008"/>
          <w:jc w:val="center"/>
        </w:trPr>
        <w:tc>
          <w:tcPr>
            <w:tcW w:w="841" w:type="dxa"/>
            <w:tcBorders>
              <w:top w:val="single" w:sz="4" w:space="0" w:color="auto"/>
              <w:left w:val="single" w:sz="8" w:space="0" w:color="auto"/>
              <w:bottom w:val="single" w:sz="4" w:space="0" w:color="auto"/>
              <w:right w:val="single" w:sz="4" w:space="0" w:color="auto"/>
            </w:tcBorders>
            <w:vAlign w:val="center"/>
          </w:tcPr>
          <w:p w14:paraId="7C575518" w14:textId="0CB543DC" w:rsidR="00A008CE" w:rsidRPr="008109E5" w:rsidRDefault="00A008CE" w:rsidP="00A008CE">
            <w:pPr>
              <w:spacing w:line="240" w:lineRule="exact"/>
              <w:jc w:val="center"/>
              <w:rPr>
                <w:rFonts w:ascii="Times New Roman" w:eastAsia="宋体" w:hAnsi="Times New Roman" w:cs="Times New Roman"/>
                <w:sz w:val="18"/>
                <w:szCs w:val="18"/>
              </w:rPr>
            </w:pPr>
            <w:r w:rsidRPr="00A008CE">
              <w:rPr>
                <w:rFonts w:ascii="Times New Roman" w:eastAsia="宋体" w:hAnsi="Times New Roman" w:cs="Times New Roman" w:hint="eastAsia"/>
                <w:sz w:val="18"/>
                <w:szCs w:val="18"/>
              </w:rPr>
              <w:t>实用新型专利</w:t>
            </w:r>
          </w:p>
        </w:tc>
        <w:tc>
          <w:tcPr>
            <w:tcW w:w="992" w:type="dxa"/>
            <w:tcBorders>
              <w:top w:val="single" w:sz="4" w:space="0" w:color="auto"/>
              <w:left w:val="single" w:sz="4" w:space="0" w:color="auto"/>
              <w:bottom w:val="single" w:sz="4" w:space="0" w:color="auto"/>
              <w:right w:val="single" w:sz="4" w:space="0" w:color="auto"/>
            </w:tcBorders>
            <w:vAlign w:val="center"/>
          </w:tcPr>
          <w:p w14:paraId="3D68640B" w14:textId="20F905FF" w:rsidR="00A008CE" w:rsidRPr="008109E5" w:rsidRDefault="00A008CE" w:rsidP="00A008CE">
            <w:pPr>
              <w:spacing w:line="240" w:lineRule="exact"/>
              <w:jc w:val="center"/>
              <w:rPr>
                <w:rFonts w:ascii="Times New Roman" w:eastAsia="宋体" w:hAnsi="Times New Roman" w:cs="Times New Roman"/>
                <w:sz w:val="18"/>
                <w:szCs w:val="18"/>
              </w:rPr>
            </w:pPr>
            <w:r w:rsidRPr="00A008CE">
              <w:rPr>
                <w:rFonts w:ascii="Times New Roman" w:eastAsia="宋体" w:hAnsi="Times New Roman" w:cs="Times New Roman" w:hint="eastAsia"/>
                <w:sz w:val="18"/>
                <w:szCs w:val="18"/>
              </w:rPr>
              <w:t>一种珊瑚移植底托</w:t>
            </w:r>
          </w:p>
        </w:tc>
        <w:tc>
          <w:tcPr>
            <w:tcW w:w="709" w:type="dxa"/>
            <w:tcBorders>
              <w:top w:val="single" w:sz="4" w:space="0" w:color="auto"/>
              <w:left w:val="single" w:sz="4" w:space="0" w:color="auto"/>
              <w:bottom w:val="single" w:sz="4" w:space="0" w:color="auto"/>
              <w:right w:val="single" w:sz="4" w:space="0" w:color="auto"/>
            </w:tcBorders>
            <w:vAlign w:val="center"/>
          </w:tcPr>
          <w:p w14:paraId="68D2D5C8" w14:textId="0C67CE86" w:rsidR="00A008CE" w:rsidRPr="008109E5" w:rsidRDefault="00A008CE" w:rsidP="00A008CE">
            <w:pPr>
              <w:spacing w:line="240" w:lineRule="exact"/>
              <w:jc w:val="center"/>
              <w:rPr>
                <w:rFonts w:ascii="Times New Roman" w:eastAsia="宋体" w:hAnsi="Times New Roman" w:cs="Times New Roman"/>
                <w:sz w:val="18"/>
                <w:szCs w:val="18"/>
              </w:rPr>
            </w:pPr>
            <w:r w:rsidRPr="00A008CE">
              <w:rPr>
                <w:rFonts w:ascii="Times New Roman" w:eastAsia="宋体" w:hAnsi="Times New Roman" w:cs="Times New Roman" w:hint="eastAsia"/>
                <w:sz w:val="18"/>
                <w:szCs w:val="18"/>
              </w:rPr>
              <w:t>中国</w:t>
            </w:r>
          </w:p>
        </w:tc>
        <w:tc>
          <w:tcPr>
            <w:tcW w:w="992" w:type="dxa"/>
            <w:tcBorders>
              <w:top w:val="single" w:sz="4" w:space="0" w:color="auto"/>
              <w:left w:val="single" w:sz="4" w:space="0" w:color="auto"/>
              <w:bottom w:val="single" w:sz="4" w:space="0" w:color="auto"/>
              <w:right w:val="single" w:sz="4" w:space="0" w:color="auto"/>
            </w:tcBorders>
            <w:vAlign w:val="center"/>
          </w:tcPr>
          <w:p w14:paraId="7B60470C" w14:textId="056A97B7" w:rsidR="00A008CE" w:rsidRPr="008109E5" w:rsidRDefault="00A008CE" w:rsidP="00A008CE">
            <w:pPr>
              <w:spacing w:line="240" w:lineRule="exact"/>
              <w:jc w:val="center"/>
              <w:rPr>
                <w:rFonts w:ascii="Times New Roman" w:eastAsia="宋体" w:hAnsi="Times New Roman" w:cs="Times New Roman"/>
                <w:sz w:val="18"/>
                <w:szCs w:val="18"/>
              </w:rPr>
            </w:pPr>
            <w:r w:rsidRPr="00A008CE">
              <w:rPr>
                <w:rFonts w:ascii="Times New Roman" w:eastAsia="宋体" w:hAnsi="Times New Roman" w:cs="Times New Roman"/>
                <w:sz w:val="18"/>
                <w:szCs w:val="18"/>
              </w:rPr>
              <w:t>CN205962347U</w:t>
            </w:r>
          </w:p>
        </w:tc>
        <w:tc>
          <w:tcPr>
            <w:tcW w:w="1135" w:type="dxa"/>
            <w:tcBorders>
              <w:top w:val="single" w:sz="4" w:space="0" w:color="auto"/>
              <w:left w:val="single" w:sz="4" w:space="0" w:color="auto"/>
              <w:bottom w:val="single" w:sz="4" w:space="0" w:color="auto"/>
              <w:right w:val="single" w:sz="4" w:space="0" w:color="auto"/>
            </w:tcBorders>
            <w:vAlign w:val="center"/>
          </w:tcPr>
          <w:p w14:paraId="37929F0E" w14:textId="654B0153" w:rsidR="00A008CE" w:rsidRPr="008109E5" w:rsidRDefault="00A008CE" w:rsidP="00A008CE">
            <w:pPr>
              <w:spacing w:line="240" w:lineRule="exact"/>
              <w:jc w:val="center"/>
              <w:rPr>
                <w:rFonts w:ascii="Times New Roman" w:eastAsia="宋体" w:hAnsi="Times New Roman" w:cs="Times New Roman"/>
                <w:sz w:val="18"/>
                <w:szCs w:val="18"/>
              </w:rPr>
            </w:pPr>
            <w:r w:rsidRPr="00A008CE">
              <w:rPr>
                <w:rFonts w:ascii="Times New Roman" w:eastAsia="宋体" w:hAnsi="Times New Roman" w:cs="Times New Roman"/>
                <w:sz w:val="18"/>
                <w:szCs w:val="18"/>
              </w:rPr>
              <w:t>2017.02.22</w:t>
            </w:r>
          </w:p>
        </w:tc>
        <w:tc>
          <w:tcPr>
            <w:tcW w:w="992" w:type="dxa"/>
            <w:tcBorders>
              <w:top w:val="single" w:sz="4" w:space="0" w:color="auto"/>
              <w:left w:val="single" w:sz="4" w:space="0" w:color="auto"/>
              <w:bottom w:val="single" w:sz="4" w:space="0" w:color="auto"/>
              <w:right w:val="single" w:sz="4" w:space="0" w:color="auto"/>
            </w:tcBorders>
            <w:vAlign w:val="center"/>
          </w:tcPr>
          <w:p w14:paraId="0EECB421" w14:textId="097EAFB0" w:rsidR="00A008CE" w:rsidRPr="008109E5" w:rsidRDefault="00A008CE" w:rsidP="00A008CE">
            <w:pPr>
              <w:spacing w:line="240" w:lineRule="exact"/>
              <w:jc w:val="center"/>
              <w:rPr>
                <w:rFonts w:ascii="Times New Roman" w:eastAsia="宋体" w:hAnsi="Times New Roman" w:cs="Times New Roman"/>
                <w:sz w:val="18"/>
                <w:szCs w:val="18"/>
              </w:rPr>
            </w:pPr>
            <w:r w:rsidRPr="00A008CE">
              <w:rPr>
                <w:rFonts w:ascii="Times New Roman" w:eastAsia="宋体" w:hAnsi="Times New Roman" w:cs="Times New Roman" w:hint="eastAsia"/>
                <w:sz w:val="18"/>
                <w:szCs w:val="18"/>
              </w:rPr>
              <w:t>证书号第</w:t>
            </w:r>
            <w:r w:rsidRPr="00A008CE">
              <w:rPr>
                <w:rFonts w:ascii="Times New Roman" w:eastAsia="宋体" w:hAnsi="Times New Roman" w:cs="Times New Roman" w:hint="eastAsia"/>
                <w:sz w:val="18"/>
                <w:szCs w:val="18"/>
              </w:rPr>
              <w:t>5938084</w:t>
            </w:r>
            <w:r w:rsidRPr="00A008CE">
              <w:rPr>
                <w:rFonts w:ascii="Times New Roman" w:eastAsia="宋体" w:hAnsi="Times New Roman" w:cs="Times New Roman" w:hint="eastAsia"/>
                <w:sz w:val="18"/>
                <w:szCs w:val="18"/>
              </w:rPr>
              <w:t>号</w:t>
            </w:r>
          </w:p>
        </w:tc>
        <w:tc>
          <w:tcPr>
            <w:tcW w:w="884" w:type="dxa"/>
            <w:tcBorders>
              <w:top w:val="single" w:sz="4" w:space="0" w:color="auto"/>
              <w:left w:val="single" w:sz="4" w:space="0" w:color="auto"/>
              <w:bottom w:val="single" w:sz="4" w:space="0" w:color="auto"/>
              <w:right w:val="single" w:sz="4" w:space="0" w:color="auto"/>
            </w:tcBorders>
            <w:vAlign w:val="center"/>
          </w:tcPr>
          <w:p w14:paraId="29C719E0" w14:textId="5C26A0F1" w:rsidR="00A008CE" w:rsidRPr="008109E5" w:rsidRDefault="00A008CE" w:rsidP="00A008CE">
            <w:pPr>
              <w:spacing w:line="240" w:lineRule="exact"/>
              <w:jc w:val="center"/>
              <w:rPr>
                <w:rFonts w:ascii="Times New Roman" w:eastAsia="宋体" w:hAnsi="Times New Roman" w:cs="Times New Roman"/>
                <w:sz w:val="18"/>
                <w:szCs w:val="18"/>
              </w:rPr>
            </w:pPr>
            <w:r w:rsidRPr="00A008CE">
              <w:rPr>
                <w:rFonts w:ascii="Times New Roman" w:eastAsia="宋体" w:hAnsi="Times New Roman" w:cs="Times New Roman" w:hint="eastAsia"/>
                <w:sz w:val="18"/>
                <w:szCs w:val="18"/>
              </w:rPr>
              <w:t>广东海洋大学</w:t>
            </w:r>
          </w:p>
        </w:tc>
        <w:tc>
          <w:tcPr>
            <w:tcW w:w="1134" w:type="dxa"/>
            <w:tcBorders>
              <w:top w:val="single" w:sz="4" w:space="0" w:color="auto"/>
              <w:left w:val="single" w:sz="4" w:space="0" w:color="auto"/>
              <w:bottom w:val="single" w:sz="4" w:space="0" w:color="auto"/>
              <w:right w:val="single" w:sz="8" w:space="0" w:color="auto"/>
            </w:tcBorders>
            <w:vAlign w:val="center"/>
          </w:tcPr>
          <w:p w14:paraId="56386F94" w14:textId="39242BDA" w:rsidR="00A008CE" w:rsidRPr="008109E5" w:rsidRDefault="00A008CE" w:rsidP="00A008CE">
            <w:pPr>
              <w:spacing w:line="240" w:lineRule="exact"/>
              <w:jc w:val="center"/>
              <w:rPr>
                <w:rFonts w:ascii="Times New Roman" w:eastAsia="宋体" w:hAnsi="Times New Roman" w:cs="Times New Roman"/>
                <w:sz w:val="18"/>
                <w:szCs w:val="18"/>
              </w:rPr>
            </w:pPr>
            <w:r w:rsidRPr="00A008CE">
              <w:rPr>
                <w:rFonts w:ascii="Times New Roman" w:eastAsia="宋体" w:hAnsi="Times New Roman" w:cs="Times New Roman" w:hint="eastAsia"/>
                <w:sz w:val="18"/>
                <w:szCs w:val="18"/>
              </w:rPr>
              <w:t>肖宝华</w:t>
            </w:r>
            <w:r w:rsidR="005B20C0">
              <w:rPr>
                <w:rFonts w:ascii="Times New Roman" w:eastAsia="宋体" w:hAnsi="Times New Roman" w:cs="Times New Roman" w:hint="eastAsia"/>
                <w:sz w:val="18"/>
                <w:szCs w:val="18"/>
              </w:rPr>
              <w:t>，廖宝林，杨小东，张武财，谢子强，朱鸣</w:t>
            </w:r>
          </w:p>
        </w:tc>
        <w:tc>
          <w:tcPr>
            <w:tcW w:w="958" w:type="dxa"/>
            <w:tcBorders>
              <w:top w:val="single" w:sz="4" w:space="0" w:color="auto"/>
              <w:left w:val="single" w:sz="4" w:space="0" w:color="auto"/>
              <w:bottom w:val="single" w:sz="4" w:space="0" w:color="auto"/>
              <w:right w:val="single" w:sz="8" w:space="0" w:color="auto"/>
            </w:tcBorders>
            <w:vAlign w:val="center"/>
          </w:tcPr>
          <w:p w14:paraId="4E1D6C5D" w14:textId="020B4616" w:rsidR="00A008CE" w:rsidRPr="008109E5" w:rsidRDefault="00A008CE" w:rsidP="00A008CE">
            <w:pPr>
              <w:spacing w:line="240" w:lineRule="exact"/>
              <w:jc w:val="center"/>
              <w:rPr>
                <w:rFonts w:ascii="Times New Roman" w:eastAsia="宋体" w:hAnsi="Times New Roman" w:cs="Times New Roman"/>
                <w:sz w:val="18"/>
                <w:szCs w:val="18"/>
              </w:rPr>
            </w:pPr>
            <w:r w:rsidRPr="00A008CE">
              <w:rPr>
                <w:rFonts w:ascii="Times New Roman" w:eastAsia="宋体" w:hAnsi="Times New Roman" w:cs="Times New Roman" w:hint="eastAsia"/>
                <w:sz w:val="18"/>
                <w:szCs w:val="18"/>
              </w:rPr>
              <w:t>有效</w:t>
            </w:r>
          </w:p>
        </w:tc>
      </w:tr>
      <w:tr w:rsidR="00A008CE" w:rsidRPr="008109E5" w14:paraId="69BFA8AD" w14:textId="77777777" w:rsidTr="005B20C0">
        <w:trPr>
          <w:trHeight w:val="1008"/>
          <w:jc w:val="center"/>
        </w:trPr>
        <w:tc>
          <w:tcPr>
            <w:tcW w:w="841" w:type="dxa"/>
            <w:tcBorders>
              <w:top w:val="single" w:sz="4" w:space="0" w:color="auto"/>
              <w:left w:val="single" w:sz="8" w:space="0" w:color="auto"/>
              <w:bottom w:val="single" w:sz="4" w:space="0" w:color="auto"/>
              <w:right w:val="single" w:sz="4" w:space="0" w:color="auto"/>
            </w:tcBorders>
            <w:vAlign w:val="center"/>
          </w:tcPr>
          <w:p w14:paraId="4E8A66F6" w14:textId="058C6CDF" w:rsidR="00A008CE" w:rsidRPr="008109E5" w:rsidRDefault="00A008CE" w:rsidP="00A008CE">
            <w:pPr>
              <w:spacing w:line="240" w:lineRule="exact"/>
              <w:jc w:val="center"/>
              <w:rPr>
                <w:rFonts w:ascii="Times New Roman" w:eastAsia="宋体" w:hAnsi="Times New Roman" w:cs="Times New Roman"/>
                <w:sz w:val="18"/>
                <w:szCs w:val="18"/>
              </w:rPr>
            </w:pPr>
            <w:r w:rsidRPr="00A008CE">
              <w:rPr>
                <w:rFonts w:ascii="Times New Roman" w:eastAsia="宋体" w:hAnsi="Times New Roman" w:cs="Times New Roman" w:hint="eastAsia"/>
                <w:sz w:val="18"/>
                <w:szCs w:val="18"/>
              </w:rPr>
              <w:t>实用新型专利</w:t>
            </w:r>
          </w:p>
        </w:tc>
        <w:tc>
          <w:tcPr>
            <w:tcW w:w="992" w:type="dxa"/>
            <w:tcBorders>
              <w:top w:val="single" w:sz="4" w:space="0" w:color="auto"/>
              <w:left w:val="single" w:sz="4" w:space="0" w:color="auto"/>
              <w:bottom w:val="single" w:sz="4" w:space="0" w:color="auto"/>
              <w:right w:val="single" w:sz="4" w:space="0" w:color="auto"/>
            </w:tcBorders>
            <w:vAlign w:val="center"/>
          </w:tcPr>
          <w:p w14:paraId="2E9CBA1E" w14:textId="7739674D" w:rsidR="00A008CE" w:rsidRPr="008109E5" w:rsidRDefault="00A008CE" w:rsidP="00A008CE">
            <w:pPr>
              <w:spacing w:line="240" w:lineRule="exact"/>
              <w:jc w:val="center"/>
              <w:rPr>
                <w:rFonts w:ascii="Times New Roman" w:eastAsia="宋体" w:hAnsi="Times New Roman" w:cs="Times New Roman"/>
                <w:sz w:val="18"/>
                <w:szCs w:val="18"/>
              </w:rPr>
            </w:pPr>
            <w:r w:rsidRPr="00A008CE">
              <w:rPr>
                <w:rFonts w:ascii="Times New Roman" w:eastAsia="宋体" w:hAnsi="Times New Roman" w:cs="Times New Roman" w:hint="eastAsia"/>
                <w:sz w:val="18"/>
                <w:szCs w:val="18"/>
              </w:rPr>
              <w:t>一种珊瑚幼虫定向底播装置</w:t>
            </w:r>
          </w:p>
        </w:tc>
        <w:tc>
          <w:tcPr>
            <w:tcW w:w="709" w:type="dxa"/>
            <w:tcBorders>
              <w:top w:val="single" w:sz="4" w:space="0" w:color="auto"/>
              <w:left w:val="single" w:sz="4" w:space="0" w:color="auto"/>
              <w:bottom w:val="single" w:sz="4" w:space="0" w:color="auto"/>
              <w:right w:val="single" w:sz="4" w:space="0" w:color="auto"/>
            </w:tcBorders>
            <w:vAlign w:val="center"/>
          </w:tcPr>
          <w:p w14:paraId="4D9CE711" w14:textId="703CDFF7" w:rsidR="00A008CE" w:rsidRPr="008109E5" w:rsidRDefault="00A008CE" w:rsidP="00A008CE">
            <w:pPr>
              <w:spacing w:line="240" w:lineRule="exact"/>
              <w:jc w:val="center"/>
              <w:rPr>
                <w:rFonts w:ascii="Times New Roman" w:eastAsia="宋体" w:hAnsi="Times New Roman" w:cs="Times New Roman"/>
                <w:sz w:val="18"/>
                <w:szCs w:val="18"/>
              </w:rPr>
            </w:pPr>
            <w:r w:rsidRPr="00A008CE">
              <w:rPr>
                <w:rFonts w:ascii="Times New Roman" w:eastAsia="宋体" w:hAnsi="Times New Roman" w:cs="Times New Roman" w:hint="eastAsia"/>
                <w:sz w:val="18"/>
                <w:szCs w:val="18"/>
              </w:rPr>
              <w:t>中国</w:t>
            </w:r>
          </w:p>
        </w:tc>
        <w:tc>
          <w:tcPr>
            <w:tcW w:w="992" w:type="dxa"/>
            <w:tcBorders>
              <w:top w:val="single" w:sz="4" w:space="0" w:color="auto"/>
              <w:left w:val="single" w:sz="4" w:space="0" w:color="auto"/>
              <w:bottom w:val="single" w:sz="4" w:space="0" w:color="auto"/>
              <w:right w:val="single" w:sz="4" w:space="0" w:color="auto"/>
            </w:tcBorders>
            <w:vAlign w:val="center"/>
          </w:tcPr>
          <w:p w14:paraId="17594CAC" w14:textId="6A68E79C" w:rsidR="00A008CE" w:rsidRPr="008109E5" w:rsidRDefault="00A008CE" w:rsidP="00A008CE">
            <w:pPr>
              <w:spacing w:line="240" w:lineRule="exact"/>
              <w:jc w:val="center"/>
              <w:rPr>
                <w:rFonts w:ascii="Times New Roman" w:eastAsia="宋体" w:hAnsi="Times New Roman" w:cs="Times New Roman"/>
                <w:sz w:val="18"/>
                <w:szCs w:val="18"/>
              </w:rPr>
            </w:pPr>
            <w:r w:rsidRPr="00A008CE">
              <w:rPr>
                <w:rFonts w:ascii="Times New Roman" w:eastAsia="宋体" w:hAnsi="Times New Roman" w:cs="Times New Roman"/>
                <w:sz w:val="18"/>
                <w:szCs w:val="18"/>
              </w:rPr>
              <w:t>CN205623872U</w:t>
            </w:r>
          </w:p>
        </w:tc>
        <w:tc>
          <w:tcPr>
            <w:tcW w:w="1135" w:type="dxa"/>
            <w:tcBorders>
              <w:top w:val="single" w:sz="4" w:space="0" w:color="auto"/>
              <w:left w:val="single" w:sz="4" w:space="0" w:color="auto"/>
              <w:bottom w:val="single" w:sz="4" w:space="0" w:color="auto"/>
              <w:right w:val="single" w:sz="4" w:space="0" w:color="auto"/>
            </w:tcBorders>
            <w:vAlign w:val="center"/>
          </w:tcPr>
          <w:p w14:paraId="57DF1FA0" w14:textId="558A46A1" w:rsidR="00A008CE" w:rsidRPr="008109E5" w:rsidRDefault="00A008CE" w:rsidP="00A008CE">
            <w:pPr>
              <w:spacing w:line="240" w:lineRule="exact"/>
              <w:jc w:val="center"/>
              <w:rPr>
                <w:rFonts w:ascii="Times New Roman" w:eastAsia="宋体" w:hAnsi="Times New Roman" w:cs="Times New Roman"/>
                <w:sz w:val="18"/>
                <w:szCs w:val="18"/>
              </w:rPr>
            </w:pPr>
            <w:r w:rsidRPr="00A008CE">
              <w:rPr>
                <w:rFonts w:ascii="Times New Roman" w:eastAsia="宋体" w:hAnsi="Times New Roman" w:cs="Times New Roman"/>
                <w:sz w:val="18"/>
                <w:szCs w:val="18"/>
              </w:rPr>
              <w:t>2016.10.12</w:t>
            </w:r>
          </w:p>
        </w:tc>
        <w:tc>
          <w:tcPr>
            <w:tcW w:w="992" w:type="dxa"/>
            <w:tcBorders>
              <w:top w:val="single" w:sz="4" w:space="0" w:color="auto"/>
              <w:left w:val="single" w:sz="4" w:space="0" w:color="auto"/>
              <w:bottom w:val="single" w:sz="4" w:space="0" w:color="auto"/>
              <w:right w:val="single" w:sz="4" w:space="0" w:color="auto"/>
            </w:tcBorders>
            <w:vAlign w:val="center"/>
          </w:tcPr>
          <w:p w14:paraId="25CD1F5C" w14:textId="34C46B1A" w:rsidR="00A008CE" w:rsidRPr="008109E5" w:rsidRDefault="00A008CE" w:rsidP="00A008CE">
            <w:pPr>
              <w:spacing w:line="240" w:lineRule="exact"/>
              <w:jc w:val="center"/>
              <w:rPr>
                <w:rFonts w:ascii="Times New Roman" w:eastAsia="宋体" w:hAnsi="Times New Roman" w:cs="Times New Roman"/>
                <w:sz w:val="18"/>
                <w:szCs w:val="18"/>
              </w:rPr>
            </w:pPr>
            <w:r w:rsidRPr="00A008CE">
              <w:rPr>
                <w:rFonts w:ascii="Times New Roman" w:eastAsia="宋体" w:hAnsi="Times New Roman" w:cs="Times New Roman" w:hint="eastAsia"/>
                <w:sz w:val="18"/>
                <w:szCs w:val="18"/>
              </w:rPr>
              <w:t>证书号第</w:t>
            </w:r>
            <w:r w:rsidRPr="00A008CE">
              <w:rPr>
                <w:rFonts w:ascii="Times New Roman" w:eastAsia="宋体" w:hAnsi="Times New Roman" w:cs="Times New Roman" w:hint="eastAsia"/>
                <w:sz w:val="18"/>
                <w:szCs w:val="18"/>
              </w:rPr>
              <w:t>5622368</w:t>
            </w:r>
            <w:r w:rsidRPr="00A008CE">
              <w:rPr>
                <w:rFonts w:ascii="Times New Roman" w:eastAsia="宋体" w:hAnsi="Times New Roman" w:cs="Times New Roman" w:hint="eastAsia"/>
                <w:sz w:val="18"/>
                <w:szCs w:val="18"/>
              </w:rPr>
              <w:t>号</w:t>
            </w:r>
          </w:p>
        </w:tc>
        <w:tc>
          <w:tcPr>
            <w:tcW w:w="884" w:type="dxa"/>
            <w:tcBorders>
              <w:top w:val="single" w:sz="4" w:space="0" w:color="auto"/>
              <w:left w:val="single" w:sz="4" w:space="0" w:color="auto"/>
              <w:bottom w:val="single" w:sz="4" w:space="0" w:color="auto"/>
              <w:right w:val="single" w:sz="4" w:space="0" w:color="auto"/>
            </w:tcBorders>
            <w:vAlign w:val="center"/>
          </w:tcPr>
          <w:p w14:paraId="4938C4EB" w14:textId="6E4D8B66" w:rsidR="00A008CE" w:rsidRPr="008109E5" w:rsidRDefault="00A008CE" w:rsidP="00A008CE">
            <w:pPr>
              <w:spacing w:line="240" w:lineRule="exact"/>
              <w:jc w:val="center"/>
              <w:rPr>
                <w:rFonts w:ascii="Times New Roman" w:eastAsia="宋体" w:hAnsi="Times New Roman" w:cs="Times New Roman"/>
                <w:sz w:val="18"/>
                <w:szCs w:val="18"/>
              </w:rPr>
            </w:pPr>
            <w:r w:rsidRPr="00A008CE">
              <w:rPr>
                <w:rFonts w:ascii="Times New Roman" w:eastAsia="宋体" w:hAnsi="Times New Roman" w:cs="Times New Roman" w:hint="eastAsia"/>
                <w:sz w:val="18"/>
                <w:szCs w:val="18"/>
              </w:rPr>
              <w:t>广东海洋大学</w:t>
            </w:r>
          </w:p>
        </w:tc>
        <w:tc>
          <w:tcPr>
            <w:tcW w:w="1134" w:type="dxa"/>
            <w:tcBorders>
              <w:top w:val="single" w:sz="4" w:space="0" w:color="auto"/>
              <w:left w:val="single" w:sz="4" w:space="0" w:color="auto"/>
              <w:bottom w:val="single" w:sz="4" w:space="0" w:color="auto"/>
              <w:right w:val="single" w:sz="8" w:space="0" w:color="auto"/>
            </w:tcBorders>
            <w:vAlign w:val="center"/>
          </w:tcPr>
          <w:p w14:paraId="21E74390" w14:textId="39B6E353" w:rsidR="00A008CE" w:rsidRPr="008109E5" w:rsidRDefault="002363F6" w:rsidP="00A008CE">
            <w:pPr>
              <w:spacing w:line="240" w:lineRule="exact"/>
              <w:jc w:val="center"/>
              <w:rPr>
                <w:rFonts w:ascii="Times New Roman" w:eastAsia="宋体" w:hAnsi="Times New Roman" w:cs="Times New Roman"/>
                <w:sz w:val="18"/>
                <w:szCs w:val="18"/>
              </w:rPr>
            </w:pPr>
            <w:r w:rsidRPr="002363F6">
              <w:rPr>
                <w:rFonts w:ascii="Times New Roman" w:eastAsia="宋体" w:hAnsi="Times New Roman" w:cs="Times New Roman" w:hint="eastAsia"/>
                <w:sz w:val="18"/>
                <w:szCs w:val="18"/>
              </w:rPr>
              <w:t>肖宝华，杨小东，廖宝林，张武财，谢子强，朱鸣</w:t>
            </w:r>
          </w:p>
        </w:tc>
        <w:tc>
          <w:tcPr>
            <w:tcW w:w="958" w:type="dxa"/>
            <w:tcBorders>
              <w:top w:val="single" w:sz="4" w:space="0" w:color="auto"/>
              <w:left w:val="single" w:sz="4" w:space="0" w:color="auto"/>
              <w:bottom w:val="single" w:sz="4" w:space="0" w:color="auto"/>
              <w:right w:val="single" w:sz="8" w:space="0" w:color="auto"/>
            </w:tcBorders>
            <w:vAlign w:val="center"/>
          </w:tcPr>
          <w:p w14:paraId="4017BD22" w14:textId="36C87CBE" w:rsidR="00A008CE" w:rsidRPr="008109E5" w:rsidRDefault="00A008CE" w:rsidP="00A008CE">
            <w:pPr>
              <w:spacing w:line="240" w:lineRule="exact"/>
              <w:jc w:val="center"/>
              <w:rPr>
                <w:rFonts w:ascii="Times New Roman" w:eastAsia="宋体" w:hAnsi="Times New Roman" w:cs="Times New Roman"/>
                <w:sz w:val="18"/>
                <w:szCs w:val="18"/>
              </w:rPr>
            </w:pPr>
            <w:r w:rsidRPr="00A008CE">
              <w:rPr>
                <w:rFonts w:ascii="Times New Roman" w:eastAsia="宋体" w:hAnsi="Times New Roman" w:cs="Times New Roman" w:hint="eastAsia"/>
                <w:sz w:val="18"/>
                <w:szCs w:val="18"/>
              </w:rPr>
              <w:t>有效</w:t>
            </w:r>
          </w:p>
        </w:tc>
      </w:tr>
      <w:tr w:rsidR="00A008CE" w:rsidRPr="008109E5" w14:paraId="23CBB6F7" w14:textId="77777777" w:rsidTr="005B20C0">
        <w:trPr>
          <w:trHeight w:val="1008"/>
          <w:jc w:val="center"/>
        </w:trPr>
        <w:tc>
          <w:tcPr>
            <w:tcW w:w="841" w:type="dxa"/>
            <w:tcBorders>
              <w:top w:val="single" w:sz="4" w:space="0" w:color="auto"/>
              <w:left w:val="single" w:sz="8" w:space="0" w:color="auto"/>
              <w:bottom w:val="single" w:sz="4" w:space="0" w:color="auto"/>
              <w:right w:val="single" w:sz="4" w:space="0" w:color="auto"/>
            </w:tcBorders>
            <w:vAlign w:val="center"/>
          </w:tcPr>
          <w:p w14:paraId="78B6E131" w14:textId="446667EE" w:rsidR="00A008CE" w:rsidRPr="008109E5" w:rsidRDefault="00A008CE" w:rsidP="00A008CE">
            <w:pPr>
              <w:spacing w:line="240" w:lineRule="exact"/>
              <w:jc w:val="center"/>
              <w:rPr>
                <w:rFonts w:ascii="Times New Roman" w:eastAsia="宋体" w:hAnsi="Times New Roman" w:cs="Times New Roman"/>
                <w:sz w:val="18"/>
                <w:szCs w:val="18"/>
              </w:rPr>
            </w:pPr>
            <w:r w:rsidRPr="00A008CE">
              <w:rPr>
                <w:rFonts w:ascii="Times New Roman" w:eastAsia="宋体" w:hAnsi="Times New Roman" w:cs="Times New Roman" w:hint="eastAsia"/>
                <w:sz w:val="18"/>
                <w:szCs w:val="18"/>
              </w:rPr>
              <w:t>实用新型专利</w:t>
            </w:r>
          </w:p>
        </w:tc>
        <w:tc>
          <w:tcPr>
            <w:tcW w:w="992" w:type="dxa"/>
            <w:tcBorders>
              <w:top w:val="single" w:sz="4" w:space="0" w:color="auto"/>
              <w:left w:val="single" w:sz="4" w:space="0" w:color="auto"/>
              <w:bottom w:val="single" w:sz="4" w:space="0" w:color="auto"/>
              <w:right w:val="single" w:sz="4" w:space="0" w:color="auto"/>
            </w:tcBorders>
            <w:vAlign w:val="center"/>
          </w:tcPr>
          <w:p w14:paraId="1AEA07AB" w14:textId="27ADE64F" w:rsidR="00A008CE" w:rsidRPr="008109E5" w:rsidRDefault="00A008CE" w:rsidP="00A008CE">
            <w:pPr>
              <w:spacing w:line="240" w:lineRule="exact"/>
              <w:jc w:val="center"/>
              <w:rPr>
                <w:rFonts w:ascii="Times New Roman" w:eastAsia="宋体" w:hAnsi="Times New Roman" w:cs="Times New Roman"/>
                <w:sz w:val="18"/>
                <w:szCs w:val="18"/>
              </w:rPr>
            </w:pPr>
            <w:r w:rsidRPr="00A008CE">
              <w:rPr>
                <w:rFonts w:ascii="Times New Roman" w:eastAsia="宋体" w:hAnsi="Times New Roman" w:cs="Times New Roman" w:hint="eastAsia"/>
                <w:sz w:val="18"/>
                <w:szCs w:val="18"/>
              </w:rPr>
              <w:t>一种自然海域石珊瑚栽培种植装置</w:t>
            </w:r>
          </w:p>
        </w:tc>
        <w:tc>
          <w:tcPr>
            <w:tcW w:w="709" w:type="dxa"/>
            <w:tcBorders>
              <w:top w:val="single" w:sz="4" w:space="0" w:color="auto"/>
              <w:left w:val="single" w:sz="4" w:space="0" w:color="auto"/>
              <w:bottom w:val="single" w:sz="4" w:space="0" w:color="auto"/>
              <w:right w:val="single" w:sz="4" w:space="0" w:color="auto"/>
            </w:tcBorders>
            <w:vAlign w:val="center"/>
          </w:tcPr>
          <w:p w14:paraId="1F34F022" w14:textId="55693E2A" w:rsidR="00A008CE" w:rsidRPr="008109E5" w:rsidRDefault="00A008CE" w:rsidP="00A008CE">
            <w:pPr>
              <w:spacing w:line="240" w:lineRule="exact"/>
              <w:jc w:val="center"/>
              <w:rPr>
                <w:rFonts w:ascii="Times New Roman" w:eastAsia="宋体" w:hAnsi="Times New Roman" w:cs="Times New Roman"/>
                <w:sz w:val="18"/>
                <w:szCs w:val="18"/>
              </w:rPr>
            </w:pPr>
            <w:r w:rsidRPr="00A008CE">
              <w:rPr>
                <w:rFonts w:ascii="Times New Roman" w:eastAsia="宋体" w:hAnsi="Times New Roman" w:cs="Times New Roman" w:hint="eastAsia"/>
                <w:sz w:val="18"/>
                <w:szCs w:val="18"/>
              </w:rPr>
              <w:t>中国</w:t>
            </w:r>
          </w:p>
        </w:tc>
        <w:tc>
          <w:tcPr>
            <w:tcW w:w="992" w:type="dxa"/>
            <w:tcBorders>
              <w:top w:val="single" w:sz="4" w:space="0" w:color="auto"/>
              <w:left w:val="single" w:sz="4" w:space="0" w:color="auto"/>
              <w:bottom w:val="single" w:sz="4" w:space="0" w:color="auto"/>
              <w:right w:val="single" w:sz="4" w:space="0" w:color="auto"/>
            </w:tcBorders>
            <w:vAlign w:val="center"/>
          </w:tcPr>
          <w:p w14:paraId="4CED06FE" w14:textId="4182A674" w:rsidR="00A008CE" w:rsidRPr="008109E5" w:rsidRDefault="00A008CE" w:rsidP="00A008CE">
            <w:pPr>
              <w:spacing w:line="240" w:lineRule="exact"/>
              <w:jc w:val="center"/>
              <w:rPr>
                <w:rFonts w:ascii="Times New Roman" w:eastAsia="宋体" w:hAnsi="Times New Roman" w:cs="Times New Roman"/>
                <w:sz w:val="18"/>
                <w:szCs w:val="18"/>
              </w:rPr>
            </w:pPr>
            <w:r w:rsidRPr="00A008CE">
              <w:rPr>
                <w:rFonts w:ascii="Times New Roman" w:eastAsia="宋体" w:hAnsi="Times New Roman" w:cs="Times New Roman"/>
                <w:sz w:val="18"/>
                <w:szCs w:val="18"/>
              </w:rPr>
              <w:t>CN205623909U</w:t>
            </w:r>
          </w:p>
        </w:tc>
        <w:tc>
          <w:tcPr>
            <w:tcW w:w="1135" w:type="dxa"/>
            <w:tcBorders>
              <w:top w:val="single" w:sz="4" w:space="0" w:color="auto"/>
              <w:left w:val="single" w:sz="4" w:space="0" w:color="auto"/>
              <w:bottom w:val="single" w:sz="4" w:space="0" w:color="auto"/>
              <w:right w:val="single" w:sz="4" w:space="0" w:color="auto"/>
            </w:tcBorders>
            <w:vAlign w:val="center"/>
          </w:tcPr>
          <w:p w14:paraId="3C32126B" w14:textId="4C3877C6" w:rsidR="00A008CE" w:rsidRPr="008109E5" w:rsidRDefault="00A008CE" w:rsidP="00A008CE">
            <w:pPr>
              <w:spacing w:line="240" w:lineRule="exact"/>
              <w:jc w:val="center"/>
              <w:rPr>
                <w:rFonts w:ascii="Times New Roman" w:eastAsia="宋体" w:hAnsi="Times New Roman" w:cs="Times New Roman"/>
                <w:sz w:val="18"/>
                <w:szCs w:val="18"/>
              </w:rPr>
            </w:pPr>
            <w:r w:rsidRPr="00A008CE">
              <w:rPr>
                <w:rFonts w:ascii="Times New Roman" w:eastAsia="宋体" w:hAnsi="Times New Roman" w:cs="Times New Roman"/>
                <w:sz w:val="18"/>
                <w:szCs w:val="18"/>
              </w:rPr>
              <w:t>2016.10.12</w:t>
            </w:r>
          </w:p>
        </w:tc>
        <w:tc>
          <w:tcPr>
            <w:tcW w:w="992" w:type="dxa"/>
            <w:tcBorders>
              <w:top w:val="single" w:sz="4" w:space="0" w:color="auto"/>
              <w:left w:val="single" w:sz="4" w:space="0" w:color="auto"/>
              <w:bottom w:val="single" w:sz="4" w:space="0" w:color="auto"/>
              <w:right w:val="single" w:sz="4" w:space="0" w:color="auto"/>
            </w:tcBorders>
            <w:vAlign w:val="center"/>
          </w:tcPr>
          <w:p w14:paraId="67F96C09" w14:textId="2D57B348" w:rsidR="00A008CE" w:rsidRPr="008109E5" w:rsidRDefault="00A008CE" w:rsidP="00A008CE">
            <w:pPr>
              <w:spacing w:line="240" w:lineRule="exact"/>
              <w:jc w:val="center"/>
              <w:rPr>
                <w:rFonts w:ascii="Times New Roman" w:eastAsia="宋体" w:hAnsi="Times New Roman" w:cs="Times New Roman"/>
                <w:sz w:val="18"/>
                <w:szCs w:val="18"/>
              </w:rPr>
            </w:pPr>
            <w:r w:rsidRPr="00A008CE">
              <w:rPr>
                <w:rFonts w:ascii="Times New Roman" w:eastAsia="宋体" w:hAnsi="Times New Roman" w:cs="Times New Roman" w:hint="eastAsia"/>
                <w:sz w:val="18"/>
                <w:szCs w:val="18"/>
              </w:rPr>
              <w:t>证书号第</w:t>
            </w:r>
            <w:r w:rsidRPr="00A008CE">
              <w:rPr>
                <w:rFonts w:ascii="Times New Roman" w:eastAsia="宋体" w:hAnsi="Times New Roman" w:cs="Times New Roman" w:hint="eastAsia"/>
                <w:sz w:val="18"/>
                <w:szCs w:val="18"/>
              </w:rPr>
              <w:t>5621945</w:t>
            </w:r>
            <w:r w:rsidRPr="00A008CE">
              <w:rPr>
                <w:rFonts w:ascii="Times New Roman" w:eastAsia="宋体" w:hAnsi="Times New Roman" w:cs="Times New Roman" w:hint="eastAsia"/>
                <w:sz w:val="18"/>
                <w:szCs w:val="18"/>
              </w:rPr>
              <w:t>号</w:t>
            </w:r>
          </w:p>
        </w:tc>
        <w:tc>
          <w:tcPr>
            <w:tcW w:w="884" w:type="dxa"/>
            <w:tcBorders>
              <w:top w:val="single" w:sz="4" w:space="0" w:color="auto"/>
              <w:left w:val="single" w:sz="4" w:space="0" w:color="auto"/>
              <w:bottom w:val="single" w:sz="4" w:space="0" w:color="auto"/>
              <w:right w:val="single" w:sz="4" w:space="0" w:color="auto"/>
            </w:tcBorders>
            <w:vAlign w:val="center"/>
          </w:tcPr>
          <w:p w14:paraId="66B274F3" w14:textId="1885AE85" w:rsidR="00A008CE" w:rsidRPr="008109E5" w:rsidRDefault="00A008CE" w:rsidP="00A008CE">
            <w:pPr>
              <w:spacing w:line="240" w:lineRule="exact"/>
              <w:jc w:val="center"/>
              <w:rPr>
                <w:rFonts w:ascii="Times New Roman" w:eastAsia="宋体" w:hAnsi="Times New Roman" w:cs="Times New Roman"/>
                <w:sz w:val="18"/>
                <w:szCs w:val="18"/>
              </w:rPr>
            </w:pPr>
            <w:r w:rsidRPr="00A008CE">
              <w:rPr>
                <w:rFonts w:ascii="Times New Roman" w:eastAsia="宋体" w:hAnsi="Times New Roman" w:cs="Times New Roman" w:hint="eastAsia"/>
                <w:sz w:val="18"/>
                <w:szCs w:val="18"/>
              </w:rPr>
              <w:t>广东海洋大学</w:t>
            </w:r>
          </w:p>
        </w:tc>
        <w:tc>
          <w:tcPr>
            <w:tcW w:w="1134" w:type="dxa"/>
            <w:tcBorders>
              <w:top w:val="single" w:sz="4" w:space="0" w:color="auto"/>
              <w:left w:val="single" w:sz="4" w:space="0" w:color="auto"/>
              <w:bottom w:val="single" w:sz="4" w:space="0" w:color="auto"/>
              <w:right w:val="single" w:sz="8" w:space="0" w:color="auto"/>
            </w:tcBorders>
            <w:vAlign w:val="center"/>
          </w:tcPr>
          <w:p w14:paraId="673D8CC1" w14:textId="02304BE2" w:rsidR="00A008CE" w:rsidRPr="008109E5" w:rsidRDefault="00A008CE" w:rsidP="00A008CE">
            <w:pPr>
              <w:spacing w:line="240" w:lineRule="exact"/>
              <w:jc w:val="center"/>
              <w:rPr>
                <w:rFonts w:ascii="Times New Roman" w:eastAsia="宋体" w:hAnsi="Times New Roman" w:cs="Times New Roman"/>
                <w:sz w:val="18"/>
                <w:szCs w:val="18"/>
              </w:rPr>
            </w:pPr>
            <w:r w:rsidRPr="00A008CE">
              <w:rPr>
                <w:rFonts w:ascii="Times New Roman" w:eastAsia="宋体" w:hAnsi="Times New Roman" w:cs="Times New Roman" w:hint="eastAsia"/>
                <w:sz w:val="18"/>
                <w:szCs w:val="18"/>
              </w:rPr>
              <w:t>肖宝华</w:t>
            </w:r>
            <w:r w:rsidR="005B20C0">
              <w:rPr>
                <w:rFonts w:ascii="Times New Roman" w:eastAsia="宋体" w:hAnsi="Times New Roman" w:cs="Times New Roman" w:hint="eastAsia"/>
                <w:sz w:val="18"/>
                <w:szCs w:val="18"/>
              </w:rPr>
              <w:t>，廖宝林，杨小东，张武财，朱鸣，赵胜利</w:t>
            </w:r>
          </w:p>
        </w:tc>
        <w:tc>
          <w:tcPr>
            <w:tcW w:w="958" w:type="dxa"/>
            <w:tcBorders>
              <w:top w:val="single" w:sz="4" w:space="0" w:color="auto"/>
              <w:left w:val="single" w:sz="4" w:space="0" w:color="auto"/>
              <w:bottom w:val="single" w:sz="4" w:space="0" w:color="auto"/>
              <w:right w:val="single" w:sz="8" w:space="0" w:color="auto"/>
            </w:tcBorders>
            <w:vAlign w:val="center"/>
          </w:tcPr>
          <w:p w14:paraId="3F4DB955" w14:textId="143482F4" w:rsidR="00A008CE" w:rsidRPr="008109E5" w:rsidRDefault="00A008CE" w:rsidP="00A008CE">
            <w:pPr>
              <w:spacing w:line="240" w:lineRule="exact"/>
              <w:jc w:val="center"/>
              <w:rPr>
                <w:rFonts w:ascii="Times New Roman" w:eastAsia="宋体" w:hAnsi="Times New Roman" w:cs="Times New Roman"/>
                <w:sz w:val="18"/>
                <w:szCs w:val="18"/>
              </w:rPr>
            </w:pPr>
            <w:r w:rsidRPr="00A008CE">
              <w:rPr>
                <w:rFonts w:ascii="Times New Roman" w:eastAsia="宋体" w:hAnsi="Times New Roman" w:cs="Times New Roman" w:hint="eastAsia"/>
                <w:sz w:val="18"/>
                <w:szCs w:val="18"/>
              </w:rPr>
              <w:t>有效</w:t>
            </w:r>
          </w:p>
        </w:tc>
      </w:tr>
      <w:tr w:rsidR="00A008CE" w:rsidRPr="008109E5" w14:paraId="40F14DDA" w14:textId="77777777" w:rsidTr="005B20C0">
        <w:trPr>
          <w:trHeight w:val="1008"/>
          <w:jc w:val="center"/>
        </w:trPr>
        <w:tc>
          <w:tcPr>
            <w:tcW w:w="841" w:type="dxa"/>
            <w:tcBorders>
              <w:top w:val="single" w:sz="4" w:space="0" w:color="auto"/>
              <w:left w:val="single" w:sz="8" w:space="0" w:color="auto"/>
              <w:bottom w:val="single" w:sz="4" w:space="0" w:color="auto"/>
              <w:right w:val="single" w:sz="4" w:space="0" w:color="auto"/>
            </w:tcBorders>
            <w:vAlign w:val="center"/>
          </w:tcPr>
          <w:p w14:paraId="5936E756" w14:textId="3D90841C" w:rsidR="00A008CE" w:rsidRPr="008109E5" w:rsidRDefault="00A008CE" w:rsidP="00A008CE">
            <w:pPr>
              <w:spacing w:line="240" w:lineRule="exact"/>
              <w:jc w:val="center"/>
              <w:rPr>
                <w:rFonts w:ascii="Times New Roman" w:eastAsia="宋体" w:hAnsi="Times New Roman" w:cs="Times New Roman"/>
                <w:sz w:val="18"/>
                <w:szCs w:val="18"/>
              </w:rPr>
            </w:pPr>
            <w:r w:rsidRPr="00A008CE">
              <w:rPr>
                <w:rFonts w:ascii="Times New Roman" w:eastAsia="宋体" w:hAnsi="Times New Roman" w:cs="Times New Roman" w:hint="eastAsia"/>
                <w:sz w:val="18"/>
                <w:szCs w:val="18"/>
              </w:rPr>
              <w:t>发明专利</w:t>
            </w:r>
          </w:p>
        </w:tc>
        <w:tc>
          <w:tcPr>
            <w:tcW w:w="992" w:type="dxa"/>
            <w:tcBorders>
              <w:top w:val="single" w:sz="4" w:space="0" w:color="auto"/>
              <w:left w:val="single" w:sz="4" w:space="0" w:color="auto"/>
              <w:bottom w:val="single" w:sz="4" w:space="0" w:color="auto"/>
              <w:right w:val="single" w:sz="4" w:space="0" w:color="auto"/>
            </w:tcBorders>
            <w:vAlign w:val="center"/>
          </w:tcPr>
          <w:p w14:paraId="2A55C4A1" w14:textId="6C290C39" w:rsidR="00A008CE" w:rsidRPr="008109E5" w:rsidRDefault="00A008CE" w:rsidP="00A008CE">
            <w:pPr>
              <w:spacing w:line="240" w:lineRule="exact"/>
              <w:jc w:val="center"/>
              <w:rPr>
                <w:rFonts w:ascii="Times New Roman" w:eastAsia="宋体" w:hAnsi="Times New Roman" w:cs="Times New Roman"/>
                <w:sz w:val="18"/>
                <w:szCs w:val="18"/>
              </w:rPr>
            </w:pPr>
            <w:r w:rsidRPr="00A008CE">
              <w:rPr>
                <w:rFonts w:ascii="Times New Roman" w:eastAsia="宋体" w:hAnsi="Times New Roman" w:cs="Times New Roman" w:hint="eastAsia"/>
                <w:sz w:val="18"/>
                <w:szCs w:val="18"/>
              </w:rPr>
              <w:t>可提高养殖鱼体体质的养殖装置及利用该装置提高鱼体体质的方法</w:t>
            </w:r>
          </w:p>
        </w:tc>
        <w:tc>
          <w:tcPr>
            <w:tcW w:w="709" w:type="dxa"/>
            <w:tcBorders>
              <w:top w:val="single" w:sz="4" w:space="0" w:color="auto"/>
              <w:left w:val="single" w:sz="4" w:space="0" w:color="auto"/>
              <w:bottom w:val="single" w:sz="4" w:space="0" w:color="auto"/>
              <w:right w:val="single" w:sz="4" w:space="0" w:color="auto"/>
            </w:tcBorders>
            <w:vAlign w:val="center"/>
          </w:tcPr>
          <w:p w14:paraId="37652E07" w14:textId="7DC6CFAE" w:rsidR="00A008CE" w:rsidRPr="008109E5" w:rsidRDefault="00A008CE" w:rsidP="00A008CE">
            <w:pPr>
              <w:spacing w:line="240" w:lineRule="exact"/>
              <w:jc w:val="center"/>
              <w:rPr>
                <w:rFonts w:ascii="Times New Roman" w:eastAsia="宋体" w:hAnsi="Times New Roman" w:cs="Times New Roman"/>
                <w:sz w:val="18"/>
                <w:szCs w:val="18"/>
              </w:rPr>
            </w:pPr>
            <w:r w:rsidRPr="00A008CE">
              <w:rPr>
                <w:rFonts w:ascii="Times New Roman" w:eastAsia="宋体" w:hAnsi="Times New Roman" w:cs="Times New Roman" w:hint="eastAsia"/>
                <w:sz w:val="18"/>
                <w:szCs w:val="18"/>
              </w:rPr>
              <w:t>中国</w:t>
            </w:r>
          </w:p>
        </w:tc>
        <w:tc>
          <w:tcPr>
            <w:tcW w:w="992" w:type="dxa"/>
            <w:tcBorders>
              <w:top w:val="single" w:sz="4" w:space="0" w:color="auto"/>
              <w:left w:val="single" w:sz="4" w:space="0" w:color="auto"/>
              <w:bottom w:val="single" w:sz="4" w:space="0" w:color="auto"/>
              <w:right w:val="single" w:sz="4" w:space="0" w:color="auto"/>
            </w:tcBorders>
            <w:vAlign w:val="center"/>
          </w:tcPr>
          <w:p w14:paraId="3FA39EB5" w14:textId="54F6246E" w:rsidR="00A008CE" w:rsidRPr="008109E5" w:rsidRDefault="005B20C0" w:rsidP="00A008CE">
            <w:pPr>
              <w:spacing w:line="240" w:lineRule="exact"/>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CN105123596B</w:t>
            </w:r>
          </w:p>
        </w:tc>
        <w:tc>
          <w:tcPr>
            <w:tcW w:w="1135" w:type="dxa"/>
            <w:tcBorders>
              <w:top w:val="single" w:sz="4" w:space="0" w:color="auto"/>
              <w:left w:val="single" w:sz="4" w:space="0" w:color="auto"/>
              <w:bottom w:val="single" w:sz="4" w:space="0" w:color="auto"/>
              <w:right w:val="single" w:sz="4" w:space="0" w:color="auto"/>
            </w:tcBorders>
            <w:vAlign w:val="center"/>
          </w:tcPr>
          <w:p w14:paraId="030C4945" w14:textId="3B0F84A8" w:rsidR="00A008CE" w:rsidRPr="008109E5" w:rsidRDefault="00A008CE" w:rsidP="00A008CE">
            <w:pPr>
              <w:spacing w:line="240" w:lineRule="exact"/>
              <w:jc w:val="center"/>
              <w:rPr>
                <w:rFonts w:ascii="Times New Roman" w:eastAsia="宋体" w:hAnsi="Times New Roman" w:cs="Times New Roman"/>
                <w:sz w:val="18"/>
                <w:szCs w:val="18"/>
              </w:rPr>
            </w:pPr>
            <w:r w:rsidRPr="00A008CE">
              <w:rPr>
                <w:rFonts w:ascii="Times New Roman" w:eastAsia="宋体" w:hAnsi="Times New Roman" w:cs="Times New Roman" w:hint="eastAsia"/>
                <w:sz w:val="18"/>
                <w:szCs w:val="18"/>
              </w:rPr>
              <w:t>2018</w:t>
            </w:r>
            <w:r w:rsidRPr="00A008CE">
              <w:rPr>
                <w:rFonts w:ascii="Times New Roman" w:eastAsia="宋体" w:hAnsi="Times New Roman" w:cs="Times New Roman" w:hint="eastAsia"/>
                <w:sz w:val="18"/>
                <w:szCs w:val="18"/>
              </w:rPr>
              <w:t>年</w:t>
            </w:r>
            <w:r w:rsidRPr="00A008CE">
              <w:rPr>
                <w:rFonts w:ascii="Times New Roman" w:eastAsia="宋体" w:hAnsi="Times New Roman" w:cs="Times New Roman" w:hint="eastAsia"/>
                <w:sz w:val="18"/>
                <w:szCs w:val="18"/>
              </w:rPr>
              <w:t>5</w:t>
            </w:r>
            <w:r w:rsidRPr="00A008CE">
              <w:rPr>
                <w:rFonts w:ascii="Times New Roman" w:eastAsia="宋体" w:hAnsi="Times New Roman" w:cs="Times New Roman" w:hint="eastAsia"/>
                <w:sz w:val="18"/>
                <w:szCs w:val="18"/>
              </w:rPr>
              <w:t>月</w:t>
            </w:r>
            <w:r w:rsidRPr="00A008CE">
              <w:rPr>
                <w:rFonts w:ascii="Times New Roman" w:eastAsia="宋体" w:hAnsi="Times New Roman" w:cs="Times New Roman" w:hint="eastAsia"/>
                <w:sz w:val="18"/>
                <w:szCs w:val="18"/>
              </w:rPr>
              <w:t>29</w:t>
            </w:r>
            <w:r w:rsidRPr="00A008CE">
              <w:rPr>
                <w:rFonts w:ascii="Times New Roman" w:eastAsia="宋体" w:hAnsi="Times New Roman" w:cs="Times New Roman" w:hint="eastAsia"/>
                <w:sz w:val="18"/>
                <w:szCs w:val="18"/>
              </w:rPr>
              <w:t>日</w:t>
            </w:r>
          </w:p>
        </w:tc>
        <w:tc>
          <w:tcPr>
            <w:tcW w:w="992" w:type="dxa"/>
            <w:tcBorders>
              <w:top w:val="single" w:sz="4" w:space="0" w:color="auto"/>
              <w:left w:val="single" w:sz="4" w:space="0" w:color="auto"/>
              <w:bottom w:val="single" w:sz="4" w:space="0" w:color="auto"/>
              <w:right w:val="single" w:sz="4" w:space="0" w:color="auto"/>
            </w:tcBorders>
            <w:vAlign w:val="center"/>
          </w:tcPr>
          <w:p w14:paraId="0963826F" w14:textId="5C21586F" w:rsidR="00A008CE" w:rsidRPr="008109E5" w:rsidRDefault="005B20C0" w:rsidP="00A008CE">
            <w:pPr>
              <w:spacing w:line="240" w:lineRule="exact"/>
              <w:jc w:val="center"/>
              <w:rPr>
                <w:rFonts w:ascii="Times New Roman" w:eastAsia="宋体" w:hAnsi="Times New Roman" w:cs="Times New Roman"/>
                <w:sz w:val="18"/>
                <w:szCs w:val="18"/>
              </w:rPr>
            </w:pPr>
            <w:r w:rsidRPr="005B20C0">
              <w:rPr>
                <w:rFonts w:ascii="Times New Roman" w:eastAsia="宋体" w:hAnsi="Times New Roman" w:cs="Times New Roman" w:hint="eastAsia"/>
                <w:sz w:val="18"/>
                <w:szCs w:val="18"/>
              </w:rPr>
              <w:t>证书号第</w:t>
            </w:r>
            <w:r w:rsidR="00A008CE" w:rsidRPr="00A008CE">
              <w:rPr>
                <w:rFonts w:ascii="Times New Roman" w:eastAsia="宋体" w:hAnsi="Times New Roman" w:cs="Times New Roman"/>
                <w:sz w:val="18"/>
                <w:szCs w:val="18"/>
              </w:rPr>
              <w:t>2939272</w:t>
            </w:r>
            <w:r>
              <w:rPr>
                <w:rFonts w:ascii="Times New Roman" w:eastAsia="宋体" w:hAnsi="Times New Roman" w:cs="Times New Roman" w:hint="eastAsia"/>
                <w:sz w:val="18"/>
                <w:szCs w:val="18"/>
              </w:rPr>
              <w:t>号</w:t>
            </w:r>
          </w:p>
        </w:tc>
        <w:tc>
          <w:tcPr>
            <w:tcW w:w="884" w:type="dxa"/>
            <w:tcBorders>
              <w:top w:val="single" w:sz="4" w:space="0" w:color="auto"/>
              <w:left w:val="single" w:sz="4" w:space="0" w:color="auto"/>
              <w:bottom w:val="single" w:sz="4" w:space="0" w:color="auto"/>
              <w:right w:val="single" w:sz="4" w:space="0" w:color="auto"/>
            </w:tcBorders>
            <w:vAlign w:val="center"/>
          </w:tcPr>
          <w:p w14:paraId="498F8FCD" w14:textId="6B0C7F9F" w:rsidR="00A008CE" w:rsidRPr="008109E5" w:rsidRDefault="00A008CE" w:rsidP="00A008CE">
            <w:pPr>
              <w:spacing w:line="240" w:lineRule="exact"/>
              <w:jc w:val="center"/>
              <w:rPr>
                <w:rFonts w:ascii="Times New Roman" w:eastAsia="宋体" w:hAnsi="Times New Roman" w:cs="Times New Roman"/>
                <w:sz w:val="18"/>
                <w:szCs w:val="18"/>
              </w:rPr>
            </w:pPr>
            <w:r w:rsidRPr="00A008CE">
              <w:rPr>
                <w:rFonts w:ascii="Times New Roman" w:eastAsia="宋体" w:hAnsi="Times New Roman" w:cs="Times New Roman" w:hint="eastAsia"/>
                <w:sz w:val="18"/>
                <w:szCs w:val="18"/>
              </w:rPr>
              <w:t>大连海洋大学</w:t>
            </w:r>
          </w:p>
        </w:tc>
        <w:tc>
          <w:tcPr>
            <w:tcW w:w="1134" w:type="dxa"/>
            <w:tcBorders>
              <w:top w:val="single" w:sz="4" w:space="0" w:color="auto"/>
              <w:left w:val="single" w:sz="4" w:space="0" w:color="auto"/>
              <w:bottom w:val="single" w:sz="4" w:space="0" w:color="auto"/>
              <w:right w:val="single" w:sz="8" w:space="0" w:color="auto"/>
            </w:tcBorders>
            <w:vAlign w:val="center"/>
          </w:tcPr>
          <w:p w14:paraId="238C9424" w14:textId="1C37AC63" w:rsidR="00A008CE" w:rsidRPr="008109E5" w:rsidRDefault="00A008CE" w:rsidP="005B20C0">
            <w:pPr>
              <w:spacing w:line="240" w:lineRule="exact"/>
              <w:jc w:val="center"/>
              <w:rPr>
                <w:rFonts w:ascii="Times New Roman" w:eastAsia="宋体" w:hAnsi="Times New Roman" w:cs="Times New Roman"/>
                <w:sz w:val="18"/>
                <w:szCs w:val="18"/>
              </w:rPr>
            </w:pPr>
            <w:r w:rsidRPr="00A008CE">
              <w:rPr>
                <w:rFonts w:ascii="Times New Roman" w:eastAsia="宋体" w:hAnsi="Times New Roman" w:cs="Times New Roman" w:hint="eastAsia"/>
                <w:sz w:val="18"/>
                <w:szCs w:val="18"/>
              </w:rPr>
              <w:t>田涛，张国胜，陈勇，刘永虎，邢彬彬，张露</w:t>
            </w:r>
          </w:p>
        </w:tc>
        <w:tc>
          <w:tcPr>
            <w:tcW w:w="958" w:type="dxa"/>
            <w:tcBorders>
              <w:top w:val="single" w:sz="4" w:space="0" w:color="auto"/>
              <w:left w:val="single" w:sz="4" w:space="0" w:color="auto"/>
              <w:bottom w:val="single" w:sz="4" w:space="0" w:color="auto"/>
              <w:right w:val="single" w:sz="8" w:space="0" w:color="auto"/>
            </w:tcBorders>
            <w:vAlign w:val="center"/>
          </w:tcPr>
          <w:p w14:paraId="631BEA1D" w14:textId="76D04F64" w:rsidR="00A008CE" w:rsidRPr="008109E5" w:rsidRDefault="00A008CE" w:rsidP="00A008CE">
            <w:pPr>
              <w:spacing w:line="240" w:lineRule="exact"/>
              <w:jc w:val="center"/>
              <w:rPr>
                <w:rFonts w:ascii="Times New Roman" w:eastAsia="宋体" w:hAnsi="Times New Roman" w:cs="Times New Roman"/>
                <w:sz w:val="18"/>
                <w:szCs w:val="18"/>
              </w:rPr>
            </w:pPr>
            <w:r w:rsidRPr="00A008CE">
              <w:rPr>
                <w:rFonts w:ascii="Times New Roman" w:eastAsia="宋体" w:hAnsi="Times New Roman" w:cs="Times New Roman" w:hint="eastAsia"/>
                <w:sz w:val="18"/>
                <w:szCs w:val="18"/>
              </w:rPr>
              <w:t>有效</w:t>
            </w:r>
          </w:p>
        </w:tc>
      </w:tr>
      <w:tr w:rsidR="00A008CE" w:rsidRPr="008109E5" w14:paraId="3D7B1C4D" w14:textId="77777777" w:rsidTr="005B20C0">
        <w:trPr>
          <w:trHeight w:val="1008"/>
          <w:jc w:val="center"/>
        </w:trPr>
        <w:tc>
          <w:tcPr>
            <w:tcW w:w="841" w:type="dxa"/>
            <w:tcBorders>
              <w:top w:val="single" w:sz="4" w:space="0" w:color="auto"/>
              <w:left w:val="single" w:sz="8" w:space="0" w:color="auto"/>
              <w:bottom w:val="single" w:sz="4" w:space="0" w:color="auto"/>
              <w:right w:val="single" w:sz="4" w:space="0" w:color="auto"/>
            </w:tcBorders>
            <w:vAlign w:val="center"/>
          </w:tcPr>
          <w:p w14:paraId="04446C94" w14:textId="3082A26B" w:rsidR="00A008CE" w:rsidRPr="008109E5" w:rsidRDefault="00A008CE" w:rsidP="00A008CE">
            <w:pPr>
              <w:spacing w:line="240" w:lineRule="exact"/>
              <w:jc w:val="center"/>
              <w:rPr>
                <w:rFonts w:ascii="Times New Roman" w:eastAsia="宋体" w:hAnsi="Times New Roman" w:cs="Times New Roman"/>
                <w:sz w:val="18"/>
                <w:szCs w:val="18"/>
              </w:rPr>
            </w:pPr>
            <w:r w:rsidRPr="00A008CE">
              <w:rPr>
                <w:rFonts w:ascii="Times New Roman" w:eastAsia="宋体" w:hAnsi="Times New Roman" w:cs="Times New Roman"/>
                <w:sz w:val="18"/>
                <w:szCs w:val="18"/>
              </w:rPr>
              <w:t>发明专利</w:t>
            </w:r>
          </w:p>
        </w:tc>
        <w:tc>
          <w:tcPr>
            <w:tcW w:w="992" w:type="dxa"/>
            <w:tcBorders>
              <w:top w:val="single" w:sz="4" w:space="0" w:color="auto"/>
              <w:left w:val="single" w:sz="4" w:space="0" w:color="auto"/>
              <w:bottom w:val="single" w:sz="4" w:space="0" w:color="auto"/>
              <w:right w:val="single" w:sz="4" w:space="0" w:color="auto"/>
            </w:tcBorders>
            <w:vAlign w:val="center"/>
          </w:tcPr>
          <w:p w14:paraId="50062F13" w14:textId="1E9DBCB6" w:rsidR="00A008CE" w:rsidRPr="008109E5" w:rsidRDefault="00A008CE" w:rsidP="00A008CE">
            <w:pPr>
              <w:spacing w:line="240" w:lineRule="exact"/>
              <w:jc w:val="center"/>
              <w:rPr>
                <w:rFonts w:ascii="Times New Roman" w:eastAsia="宋体" w:hAnsi="Times New Roman" w:cs="Times New Roman"/>
                <w:sz w:val="18"/>
                <w:szCs w:val="18"/>
              </w:rPr>
            </w:pPr>
            <w:r w:rsidRPr="00A008CE">
              <w:rPr>
                <w:rFonts w:ascii="Times New Roman" w:eastAsia="宋体" w:hAnsi="Times New Roman" w:cs="Times New Roman"/>
                <w:sz w:val="18"/>
                <w:szCs w:val="18"/>
              </w:rPr>
              <w:t>可在缓流区域营造上升流的人工鱼礁</w:t>
            </w:r>
          </w:p>
        </w:tc>
        <w:tc>
          <w:tcPr>
            <w:tcW w:w="709" w:type="dxa"/>
            <w:tcBorders>
              <w:top w:val="single" w:sz="4" w:space="0" w:color="auto"/>
              <w:left w:val="single" w:sz="4" w:space="0" w:color="auto"/>
              <w:bottom w:val="single" w:sz="4" w:space="0" w:color="auto"/>
              <w:right w:val="single" w:sz="4" w:space="0" w:color="auto"/>
            </w:tcBorders>
            <w:vAlign w:val="center"/>
          </w:tcPr>
          <w:p w14:paraId="1848C66B" w14:textId="245D63CB" w:rsidR="00A008CE" w:rsidRPr="008109E5" w:rsidRDefault="00A008CE" w:rsidP="00A008CE">
            <w:pPr>
              <w:spacing w:line="240" w:lineRule="exact"/>
              <w:jc w:val="center"/>
              <w:rPr>
                <w:rFonts w:ascii="Times New Roman" w:eastAsia="宋体" w:hAnsi="Times New Roman" w:cs="Times New Roman"/>
                <w:sz w:val="18"/>
                <w:szCs w:val="18"/>
              </w:rPr>
            </w:pPr>
            <w:r w:rsidRPr="00A008CE">
              <w:rPr>
                <w:rFonts w:ascii="Times New Roman" w:eastAsia="宋体" w:hAnsi="Times New Roman" w:cs="Times New Roman" w:hint="eastAsia"/>
                <w:sz w:val="18"/>
                <w:szCs w:val="18"/>
              </w:rPr>
              <w:t>中国</w:t>
            </w:r>
          </w:p>
        </w:tc>
        <w:tc>
          <w:tcPr>
            <w:tcW w:w="992" w:type="dxa"/>
            <w:tcBorders>
              <w:top w:val="single" w:sz="4" w:space="0" w:color="auto"/>
              <w:left w:val="single" w:sz="4" w:space="0" w:color="auto"/>
              <w:bottom w:val="single" w:sz="4" w:space="0" w:color="auto"/>
              <w:right w:val="single" w:sz="4" w:space="0" w:color="auto"/>
            </w:tcBorders>
            <w:vAlign w:val="center"/>
          </w:tcPr>
          <w:p w14:paraId="3AF0BA88" w14:textId="2DCA15C6" w:rsidR="00A008CE" w:rsidRPr="008109E5" w:rsidRDefault="00A008CE" w:rsidP="00A008CE">
            <w:pPr>
              <w:spacing w:line="240" w:lineRule="exact"/>
              <w:jc w:val="center"/>
              <w:rPr>
                <w:rFonts w:ascii="Times New Roman" w:eastAsia="宋体" w:hAnsi="Times New Roman" w:cs="Times New Roman"/>
                <w:sz w:val="18"/>
                <w:szCs w:val="18"/>
              </w:rPr>
            </w:pPr>
            <w:r w:rsidRPr="00A008CE">
              <w:rPr>
                <w:rFonts w:ascii="Times New Roman" w:eastAsia="宋体" w:hAnsi="Times New Roman" w:cs="Times New Roman"/>
                <w:sz w:val="18"/>
                <w:szCs w:val="18"/>
              </w:rPr>
              <w:t>CN</w:t>
            </w:r>
            <w:r w:rsidRPr="00A008CE">
              <w:rPr>
                <w:rFonts w:ascii="Times New Roman" w:eastAsia="宋体" w:hAnsi="Times New Roman" w:cs="Times New Roman" w:hint="eastAsia"/>
                <w:sz w:val="18"/>
                <w:szCs w:val="18"/>
              </w:rPr>
              <w:t>207754357U</w:t>
            </w:r>
          </w:p>
        </w:tc>
        <w:tc>
          <w:tcPr>
            <w:tcW w:w="1135" w:type="dxa"/>
            <w:tcBorders>
              <w:top w:val="single" w:sz="4" w:space="0" w:color="auto"/>
              <w:left w:val="single" w:sz="4" w:space="0" w:color="auto"/>
              <w:bottom w:val="single" w:sz="4" w:space="0" w:color="auto"/>
              <w:right w:val="single" w:sz="4" w:space="0" w:color="auto"/>
            </w:tcBorders>
            <w:vAlign w:val="center"/>
          </w:tcPr>
          <w:p w14:paraId="4030CE12" w14:textId="3CB21B28" w:rsidR="00A008CE" w:rsidRPr="008109E5" w:rsidRDefault="00A008CE" w:rsidP="00A008CE">
            <w:pPr>
              <w:spacing w:line="240" w:lineRule="exact"/>
              <w:jc w:val="center"/>
              <w:rPr>
                <w:rFonts w:ascii="Times New Roman" w:eastAsia="宋体" w:hAnsi="Times New Roman" w:cs="Times New Roman"/>
                <w:sz w:val="18"/>
                <w:szCs w:val="18"/>
              </w:rPr>
            </w:pPr>
            <w:r w:rsidRPr="00A008CE">
              <w:rPr>
                <w:rFonts w:ascii="Times New Roman" w:eastAsia="宋体" w:hAnsi="Times New Roman" w:cs="Times New Roman"/>
                <w:sz w:val="18"/>
                <w:szCs w:val="18"/>
              </w:rPr>
              <w:t>201</w:t>
            </w:r>
            <w:r w:rsidRPr="00A008CE">
              <w:rPr>
                <w:rFonts w:ascii="Times New Roman" w:eastAsia="宋体" w:hAnsi="Times New Roman" w:cs="Times New Roman" w:hint="eastAsia"/>
                <w:sz w:val="18"/>
                <w:szCs w:val="18"/>
              </w:rPr>
              <w:t>8</w:t>
            </w:r>
            <w:r w:rsidRPr="00A008CE">
              <w:rPr>
                <w:rFonts w:ascii="Times New Roman" w:eastAsia="宋体" w:hAnsi="Times New Roman" w:cs="Times New Roman"/>
                <w:sz w:val="18"/>
                <w:szCs w:val="18"/>
              </w:rPr>
              <w:t>.0</w:t>
            </w:r>
            <w:r w:rsidRPr="00A008CE">
              <w:rPr>
                <w:rFonts w:ascii="Times New Roman" w:eastAsia="宋体" w:hAnsi="Times New Roman" w:cs="Times New Roman" w:hint="eastAsia"/>
                <w:sz w:val="18"/>
                <w:szCs w:val="18"/>
              </w:rPr>
              <w:t>8</w:t>
            </w:r>
            <w:r w:rsidRPr="00A008CE">
              <w:rPr>
                <w:rFonts w:ascii="Times New Roman" w:eastAsia="宋体" w:hAnsi="Times New Roman" w:cs="Times New Roman"/>
                <w:sz w:val="18"/>
                <w:szCs w:val="18"/>
              </w:rPr>
              <w:t>.2</w:t>
            </w:r>
            <w:r w:rsidRPr="00A008CE">
              <w:rPr>
                <w:rFonts w:ascii="Times New Roman" w:eastAsia="宋体" w:hAnsi="Times New Roman" w:cs="Times New Roman" w:hint="eastAsia"/>
                <w:sz w:val="18"/>
                <w:szCs w:val="18"/>
              </w:rPr>
              <w:t>4</w:t>
            </w:r>
          </w:p>
        </w:tc>
        <w:tc>
          <w:tcPr>
            <w:tcW w:w="992" w:type="dxa"/>
            <w:tcBorders>
              <w:top w:val="single" w:sz="4" w:space="0" w:color="auto"/>
              <w:left w:val="single" w:sz="4" w:space="0" w:color="auto"/>
              <w:bottom w:val="single" w:sz="4" w:space="0" w:color="auto"/>
              <w:right w:val="single" w:sz="4" w:space="0" w:color="auto"/>
            </w:tcBorders>
            <w:vAlign w:val="center"/>
          </w:tcPr>
          <w:p w14:paraId="2B5E5A23" w14:textId="17C89949" w:rsidR="00A008CE" w:rsidRPr="008109E5" w:rsidRDefault="00A008CE" w:rsidP="00A008CE">
            <w:pPr>
              <w:spacing w:line="240" w:lineRule="exact"/>
              <w:jc w:val="center"/>
              <w:rPr>
                <w:rFonts w:ascii="Times New Roman" w:eastAsia="宋体" w:hAnsi="Times New Roman" w:cs="Times New Roman"/>
                <w:sz w:val="18"/>
                <w:szCs w:val="18"/>
              </w:rPr>
            </w:pPr>
            <w:r w:rsidRPr="00A008CE">
              <w:rPr>
                <w:rFonts w:ascii="Times New Roman" w:eastAsia="宋体" w:hAnsi="Times New Roman" w:cs="Times New Roman" w:hint="eastAsia"/>
                <w:sz w:val="18"/>
                <w:szCs w:val="18"/>
              </w:rPr>
              <w:t>证书号第</w:t>
            </w:r>
            <w:r w:rsidRPr="00A008CE">
              <w:rPr>
                <w:rFonts w:ascii="Times New Roman" w:eastAsia="宋体" w:hAnsi="Times New Roman" w:cs="Times New Roman" w:hint="eastAsia"/>
                <w:sz w:val="18"/>
                <w:szCs w:val="18"/>
              </w:rPr>
              <w:t>7739805</w:t>
            </w:r>
            <w:r w:rsidRPr="00A008CE">
              <w:rPr>
                <w:rFonts w:ascii="Times New Roman" w:eastAsia="宋体" w:hAnsi="Times New Roman" w:cs="Times New Roman" w:hint="eastAsia"/>
                <w:sz w:val="18"/>
                <w:szCs w:val="18"/>
              </w:rPr>
              <w:t>号</w:t>
            </w:r>
          </w:p>
        </w:tc>
        <w:tc>
          <w:tcPr>
            <w:tcW w:w="884" w:type="dxa"/>
            <w:tcBorders>
              <w:top w:val="single" w:sz="4" w:space="0" w:color="auto"/>
              <w:left w:val="single" w:sz="4" w:space="0" w:color="auto"/>
              <w:bottom w:val="single" w:sz="4" w:space="0" w:color="auto"/>
              <w:right w:val="single" w:sz="4" w:space="0" w:color="auto"/>
            </w:tcBorders>
            <w:vAlign w:val="center"/>
          </w:tcPr>
          <w:p w14:paraId="5DB4C322" w14:textId="05AD5180" w:rsidR="00A008CE" w:rsidRPr="008109E5" w:rsidRDefault="00A008CE" w:rsidP="00A008CE">
            <w:pPr>
              <w:spacing w:line="240" w:lineRule="exact"/>
              <w:jc w:val="center"/>
              <w:rPr>
                <w:rFonts w:ascii="Times New Roman" w:eastAsia="宋体" w:hAnsi="Times New Roman" w:cs="Times New Roman"/>
                <w:sz w:val="18"/>
                <w:szCs w:val="18"/>
              </w:rPr>
            </w:pPr>
            <w:r w:rsidRPr="00A008CE">
              <w:rPr>
                <w:rFonts w:ascii="Times New Roman" w:eastAsia="宋体" w:hAnsi="Times New Roman" w:cs="Times New Roman" w:hint="eastAsia"/>
                <w:sz w:val="18"/>
                <w:szCs w:val="18"/>
              </w:rPr>
              <w:t>大连海洋大学</w:t>
            </w:r>
          </w:p>
        </w:tc>
        <w:tc>
          <w:tcPr>
            <w:tcW w:w="1134" w:type="dxa"/>
            <w:tcBorders>
              <w:top w:val="single" w:sz="4" w:space="0" w:color="auto"/>
              <w:left w:val="single" w:sz="4" w:space="0" w:color="auto"/>
              <w:bottom w:val="single" w:sz="4" w:space="0" w:color="auto"/>
              <w:right w:val="single" w:sz="8" w:space="0" w:color="auto"/>
            </w:tcBorders>
            <w:vAlign w:val="center"/>
          </w:tcPr>
          <w:p w14:paraId="7AAEE80F" w14:textId="1541E695" w:rsidR="00A008CE" w:rsidRPr="008109E5" w:rsidRDefault="00A008CE" w:rsidP="00A008CE">
            <w:pPr>
              <w:spacing w:line="240" w:lineRule="exact"/>
              <w:jc w:val="center"/>
              <w:rPr>
                <w:rFonts w:ascii="Times New Roman" w:eastAsia="宋体" w:hAnsi="Times New Roman" w:cs="Times New Roman"/>
                <w:sz w:val="18"/>
                <w:szCs w:val="18"/>
              </w:rPr>
            </w:pPr>
            <w:r w:rsidRPr="00A008CE">
              <w:rPr>
                <w:rFonts w:ascii="Times New Roman" w:eastAsia="宋体" w:hAnsi="Times New Roman" w:cs="Times New Roman" w:hint="eastAsia"/>
                <w:sz w:val="18"/>
                <w:szCs w:val="18"/>
              </w:rPr>
              <w:t>田涛</w:t>
            </w:r>
            <w:r w:rsidR="005B20C0">
              <w:rPr>
                <w:rFonts w:ascii="Times New Roman" w:eastAsia="宋体" w:hAnsi="Times New Roman" w:cs="Times New Roman" w:hint="eastAsia"/>
                <w:sz w:val="18"/>
                <w:szCs w:val="18"/>
              </w:rPr>
              <w:t>，席阳，刘永虎，杨军，董思宋，孔业富，陈勇</w:t>
            </w:r>
          </w:p>
        </w:tc>
        <w:tc>
          <w:tcPr>
            <w:tcW w:w="958" w:type="dxa"/>
            <w:tcBorders>
              <w:top w:val="single" w:sz="4" w:space="0" w:color="auto"/>
              <w:left w:val="single" w:sz="4" w:space="0" w:color="auto"/>
              <w:bottom w:val="single" w:sz="4" w:space="0" w:color="auto"/>
              <w:right w:val="single" w:sz="8" w:space="0" w:color="auto"/>
            </w:tcBorders>
            <w:vAlign w:val="center"/>
          </w:tcPr>
          <w:p w14:paraId="23097931" w14:textId="0B1CD257" w:rsidR="00A008CE" w:rsidRPr="008109E5" w:rsidRDefault="00A008CE" w:rsidP="00A008CE">
            <w:pPr>
              <w:spacing w:line="240" w:lineRule="exact"/>
              <w:jc w:val="center"/>
              <w:rPr>
                <w:rFonts w:ascii="Times New Roman" w:eastAsia="宋体" w:hAnsi="Times New Roman" w:cs="Times New Roman"/>
                <w:sz w:val="18"/>
                <w:szCs w:val="18"/>
              </w:rPr>
            </w:pPr>
            <w:r w:rsidRPr="00A008CE">
              <w:rPr>
                <w:rFonts w:ascii="Times New Roman" w:eastAsia="宋体" w:hAnsi="Times New Roman" w:cs="Times New Roman" w:hint="eastAsia"/>
                <w:sz w:val="18"/>
                <w:szCs w:val="18"/>
              </w:rPr>
              <w:t>有效</w:t>
            </w:r>
          </w:p>
        </w:tc>
      </w:tr>
    </w:tbl>
    <w:p w14:paraId="62810D2D" w14:textId="77777777" w:rsidR="002363F6" w:rsidRDefault="002363F6" w:rsidP="00831CAA">
      <w:pPr>
        <w:spacing w:beforeLines="50" w:before="156" w:afterLines="20" w:after="62"/>
        <w:rPr>
          <w:rFonts w:ascii="Times New Roman" w:eastAsia="宋体" w:hAnsi="Times New Roman" w:cs="Times New Roman"/>
          <w:b/>
          <w:szCs w:val="21"/>
        </w:rPr>
      </w:pPr>
    </w:p>
    <w:tbl>
      <w:tblPr>
        <w:tblW w:w="867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21"/>
        <w:gridCol w:w="3033"/>
        <w:gridCol w:w="1256"/>
        <w:gridCol w:w="1884"/>
        <w:gridCol w:w="1879"/>
      </w:tblGrid>
      <w:tr w:rsidR="002363F6" w:rsidRPr="002363F6" w14:paraId="31C37F60" w14:textId="77777777" w:rsidTr="002363F6">
        <w:trPr>
          <w:trHeight w:val="779"/>
          <w:jc w:val="center"/>
        </w:trPr>
        <w:tc>
          <w:tcPr>
            <w:tcW w:w="621" w:type="dxa"/>
            <w:tcBorders>
              <w:top w:val="single" w:sz="8" w:space="0" w:color="auto"/>
              <w:left w:val="single" w:sz="8" w:space="0" w:color="auto"/>
              <w:bottom w:val="single" w:sz="4" w:space="0" w:color="auto"/>
              <w:right w:val="single" w:sz="4" w:space="0" w:color="auto"/>
            </w:tcBorders>
            <w:vAlign w:val="center"/>
            <w:hideMark/>
          </w:tcPr>
          <w:p w14:paraId="1725FD1C" w14:textId="77777777" w:rsidR="002363F6" w:rsidRPr="002363F6" w:rsidRDefault="002363F6" w:rsidP="002363F6">
            <w:pPr>
              <w:spacing w:line="240" w:lineRule="exact"/>
              <w:jc w:val="center"/>
              <w:rPr>
                <w:rFonts w:ascii="Times New Roman" w:eastAsia="宋体" w:hAnsi="Times New Roman" w:cs="Times New Roman"/>
                <w:sz w:val="18"/>
                <w:szCs w:val="18"/>
              </w:rPr>
            </w:pPr>
            <w:r w:rsidRPr="002363F6">
              <w:rPr>
                <w:rFonts w:ascii="Times New Roman" w:eastAsia="宋体" w:hAnsi="Times New Roman" w:cs="Times New Roman" w:hint="eastAsia"/>
                <w:sz w:val="18"/>
                <w:szCs w:val="18"/>
              </w:rPr>
              <w:t>序号</w:t>
            </w:r>
          </w:p>
        </w:tc>
        <w:tc>
          <w:tcPr>
            <w:tcW w:w="3033" w:type="dxa"/>
            <w:tcBorders>
              <w:top w:val="single" w:sz="8" w:space="0" w:color="auto"/>
              <w:left w:val="single" w:sz="4" w:space="0" w:color="auto"/>
              <w:bottom w:val="single" w:sz="4" w:space="0" w:color="auto"/>
              <w:right w:val="single" w:sz="4" w:space="0" w:color="auto"/>
            </w:tcBorders>
            <w:vAlign w:val="center"/>
            <w:hideMark/>
          </w:tcPr>
          <w:p w14:paraId="276BDAA3" w14:textId="77777777" w:rsidR="002363F6" w:rsidRPr="002363F6" w:rsidRDefault="002363F6" w:rsidP="002363F6">
            <w:pPr>
              <w:spacing w:line="240" w:lineRule="exact"/>
              <w:jc w:val="center"/>
              <w:rPr>
                <w:rFonts w:ascii="Times New Roman" w:eastAsia="宋体" w:hAnsi="Times New Roman" w:cs="Times New Roman"/>
                <w:sz w:val="18"/>
                <w:szCs w:val="18"/>
              </w:rPr>
            </w:pPr>
            <w:r w:rsidRPr="002363F6">
              <w:rPr>
                <w:rFonts w:ascii="Times New Roman" w:eastAsia="宋体" w:hAnsi="Times New Roman" w:cs="Times New Roman" w:hint="eastAsia"/>
                <w:sz w:val="18"/>
                <w:szCs w:val="18"/>
              </w:rPr>
              <w:t>论文名</w:t>
            </w:r>
            <w:r w:rsidRPr="002363F6">
              <w:rPr>
                <w:rFonts w:ascii="Times New Roman" w:eastAsia="宋体" w:hAnsi="Times New Roman" w:cs="Times New Roman"/>
                <w:sz w:val="18"/>
                <w:szCs w:val="18"/>
              </w:rPr>
              <w:t>/</w:t>
            </w:r>
            <w:r w:rsidRPr="002363F6">
              <w:rPr>
                <w:rFonts w:ascii="Times New Roman" w:eastAsia="宋体" w:hAnsi="Times New Roman" w:cs="Times New Roman" w:hint="eastAsia"/>
                <w:sz w:val="18"/>
                <w:szCs w:val="18"/>
              </w:rPr>
              <w:t>专著名</w:t>
            </w:r>
          </w:p>
        </w:tc>
        <w:tc>
          <w:tcPr>
            <w:tcW w:w="1256" w:type="dxa"/>
            <w:tcBorders>
              <w:top w:val="single" w:sz="8" w:space="0" w:color="auto"/>
              <w:left w:val="single" w:sz="4" w:space="0" w:color="auto"/>
              <w:bottom w:val="single" w:sz="4" w:space="0" w:color="auto"/>
              <w:right w:val="single" w:sz="4" w:space="0" w:color="auto"/>
            </w:tcBorders>
            <w:vAlign w:val="center"/>
            <w:hideMark/>
          </w:tcPr>
          <w:p w14:paraId="6FAF7348" w14:textId="77777777" w:rsidR="002363F6" w:rsidRPr="002363F6" w:rsidRDefault="002363F6" w:rsidP="002363F6">
            <w:pPr>
              <w:spacing w:line="240" w:lineRule="exact"/>
              <w:jc w:val="center"/>
              <w:rPr>
                <w:rFonts w:ascii="Times New Roman" w:eastAsia="宋体" w:hAnsi="Times New Roman" w:cs="Times New Roman"/>
                <w:sz w:val="18"/>
                <w:szCs w:val="18"/>
              </w:rPr>
            </w:pPr>
            <w:r w:rsidRPr="002363F6">
              <w:rPr>
                <w:rFonts w:ascii="Times New Roman" w:eastAsia="宋体" w:hAnsi="Times New Roman" w:cs="Times New Roman" w:hint="eastAsia"/>
                <w:sz w:val="18"/>
                <w:szCs w:val="18"/>
              </w:rPr>
              <w:t>期刊名</w:t>
            </w:r>
            <w:r w:rsidRPr="002363F6">
              <w:rPr>
                <w:rFonts w:ascii="Times New Roman" w:eastAsia="宋体" w:hAnsi="Times New Roman" w:cs="Times New Roman"/>
                <w:sz w:val="18"/>
                <w:szCs w:val="18"/>
              </w:rPr>
              <w:t>/</w:t>
            </w:r>
          </w:p>
          <w:p w14:paraId="38E689B7" w14:textId="77777777" w:rsidR="002363F6" w:rsidRPr="002363F6" w:rsidRDefault="002363F6" w:rsidP="002363F6">
            <w:pPr>
              <w:spacing w:line="240" w:lineRule="exact"/>
              <w:jc w:val="center"/>
              <w:rPr>
                <w:rFonts w:ascii="Times New Roman" w:eastAsia="宋体" w:hAnsi="Times New Roman" w:cs="Times New Roman"/>
                <w:sz w:val="18"/>
                <w:szCs w:val="18"/>
              </w:rPr>
            </w:pPr>
            <w:r w:rsidRPr="002363F6">
              <w:rPr>
                <w:rFonts w:ascii="Times New Roman" w:eastAsia="宋体" w:hAnsi="Times New Roman" w:cs="Times New Roman" w:hint="eastAsia"/>
                <w:sz w:val="18"/>
                <w:szCs w:val="18"/>
              </w:rPr>
              <w:t>出版社</w:t>
            </w:r>
          </w:p>
        </w:tc>
        <w:tc>
          <w:tcPr>
            <w:tcW w:w="1884" w:type="dxa"/>
            <w:tcBorders>
              <w:top w:val="single" w:sz="8" w:space="0" w:color="auto"/>
              <w:left w:val="single" w:sz="4" w:space="0" w:color="auto"/>
              <w:bottom w:val="single" w:sz="4" w:space="0" w:color="auto"/>
              <w:right w:val="single" w:sz="4" w:space="0" w:color="auto"/>
            </w:tcBorders>
            <w:vAlign w:val="center"/>
            <w:hideMark/>
          </w:tcPr>
          <w:p w14:paraId="7F3E155B" w14:textId="77777777" w:rsidR="002363F6" w:rsidRPr="002363F6" w:rsidRDefault="002363F6" w:rsidP="002363F6">
            <w:pPr>
              <w:spacing w:line="240" w:lineRule="exact"/>
              <w:jc w:val="center"/>
              <w:rPr>
                <w:rFonts w:ascii="Times New Roman" w:eastAsia="宋体" w:hAnsi="Times New Roman" w:cs="Times New Roman"/>
                <w:sz w:val="18"/>
                <w:szCs w:val="18"/>
              </w:rPr>
            </w:pPr>
            <w:r w:rsidRPr="002363F6">
              <w:rPr>
                <w:rFonts w:ascii="Times New Roman" w:eastAsia="宋体" w:hAnsi="Times New Roman" w:cs="Times New Roman" w:hint="eastAsia"/>
                <w:sz w:val="18"/>
                <w:szCs w:val="18"/>
              </w:rPr>
              <w:t>年，卷，起止页码</w:t>
            </w:r>
            <w:r w:rsidRPr="002363F6">
              <w:rPr>
                <w:rFonts w:ascii="Times New Roman" w:eastAsia="宋体" w:hAnsi="Times New Roman" w:cs="Times New Roman"/>
                <w:sz w:val="18"/>
                <w:szCs w:val="18"/>
              </w:rPr>
              <w:t>/</w:t>
            </w:r>
          </w:p>
          <w:p w14:paraId="0BC64922" w14:textId="77777777" w:rsidR="002363F6" w:rsidRPr="002363F6" w:rsidRDefault="002363F6" w:rsidP="002363F6">
            <w:pPr>
              <w:spacing w:line="240" w:lineRule="exact"/>
              <w:jc w:val="center"/>
              <w:rPr>
                <w:rFonts w:ascii="Times New Roman" w:eastAsia="宋体" w:hAnsi="Times New Roman" w:cs="Times New Roman"/>
                <w:sz w:val="18"/>
                <w:szCs w:val="18"/>
              </w:rPr>
            </w:pPr>
            <w:r w:rsidRPr="002363F6">
              <w:rPr>
                <w:rFonts w:ascii="Times New Roman" w:eastAsia="宋体" w:hAnsi="Times New Roman" w:cs="Times New Roman" w:hint="eastAsia"/>
                <w:sz w:val="18"/>
                <w:szCs w:val="18"/>
              </w:rPr>
              <w:t>出版年，版次，字数</w:t>
            </w:r>
          </w:p>
        </w:tc>
        <w:tc>
          <w:tcPr>
            <w:tcW w:w="1879" w:type="dxa"/>
            <w:tcBorders>
              <w:top w:val="single" w:sz="8" w:space="0" w:color="auto"/>
              <w:left w:val="single" w:sz="4" w:space="0" w:color="auto"/>
              <w:bottom w:val="single" w:sz="4" w:space="0" w:color="auto"/>
              <w:right w:val="single" w:sz="8" w:space="0" w:color="auto"/>
            </w:tcBorders>
            <w:vAlign w:val="center"/>
            <w:hideMark/>
          </w:tcPr>
          <w:p w14:paraId="50F0679B" w14:textId="77777777" w:rsidR="002363F6" w:rsidRPr="002363F6" w:rsidRDefault="002363F6" w:rsidP="002363F6">
            <w:pPr>
              <w:spacing w:line="240" w:lineRule="exact"/>
              <w:jc w:val="center"/>
              <w:rPr>
                <w:rFonts w:ascii="Times New Roman" w:eastAsia="宋体" w:hAnsi="Times New Roman" w:cs="Times New Roman"/>
                <w:sz w:val="18"/>
                <w:szCs w:val="18"/>
              </w:rPr>
            </w:pPr>
            <w:r w:rsidRPr="002363F6">
              <w:rPr>
                <w:rFonts w:ascii="Times New Roman" w:eastAsia="宋体" w:hAnsi="Times New Roman" w:cs="Times New Roman" w:hint="eastAsia"/>
                <w:sz w:val="18"/>
                <w:szCs w:val="18"/>
              </w:rPr>
              <w:t>全部作者（本成果完成人姓名后加“</w:t>
            </w:r>
            <w:r w:rsidRPr="002363F6">
              <w:rPr>
                <w:rFonts w:ascii="Times New Roman" w:eastAsia="宋体" w:hAnsi="Times New Roman" w:cs="Times New Roman"/>
                <w:sz w:val="18"/>
                <w:szCs w:val="18"/>
              </w:rPr>
              <w:t>*</w:t>
            </w:r>
            <w:r w:rsidRPr="002363F6">
              <w:rPr>
                <w:rFonts w:ascii="Times New Roman" w:eastAsia="宋体" w:hAnsi="Times New Roman" w:cs="Times New Roman" w:hint="eastAsia"/>
                <w:sz w:val="18"/>
                <w:szCs w:val="18"/>
              </w:rPr>
              <w:t>”）</w:t>
            </w:r>
          </w:p>
        </w:tc>
      </w:tr>
      <w:tr w:rsidR="002363F6" w:rsidRPr="002363F6" w14:paraId="2735936C" w14:textId="77777777" w:rsidTr="002363F6">
        <w:trPr>
          <w:trHeight w:val="1096"/>
          <w:jc w:val="center"/>
        </w:trPr>
        <w:tc>
          <w:tcPr>
            <w:tcW w:w="621" w:type="dxa"/>
            <w:tcBorders>
              <w:top w:val="single" w:sz="4" w:space="0" w:color="auto"/>
              <w:left w:val="single" w:sz="8" w:space="0" w:color="auto"/>
              <w:bottom w:val="single" w:sz="4" w:space="0" w:color="auto"/>
              <w:right w:val="single" w:sz="4" w:space="0" w:color="auto"/>
            </w:tcBorders>
            <w:vAlign w:val="center"/>
            <w:hideMark/>
          </w:tcPr>
          <w:p w14:paraId="33FA4617" w14:textId="77777777" w:rsidR="002363F6" w:rsidRPr="002363F6" w:rsidRDefault="002363F6" w:rsidP="002363F6">
            <w:pPr>
              <w:spacing w:line="240" w:lineRule="exact"/>
              <w:jc w:val="center"/>
              <w:rPr>
                <w:rFonts w:ascii="Times New Roman" w:eastAsia="宋体" w:hAnsi="Times New Roman" w:cs="Times New Roman"/>
                <w:sz w:val="18"/>
                <w:szCs w:val="18"/>
              </w:rPr>
            </w:pPr>
            <w:r w:rsidRPr="002363F6">
              <w:rPr>
                <w:rFonts w:ascii="Times New Roman" w:eastAsia="宋体" w:hAnsi="Times New Roman" w:cs="Times New Roman"/>
                <w:sz w:val="18"/>
                <w:szCs w:val="18"/>
              </w:rPr>
              <w:t>1</w:t>
            </w:r>
          </w:p>
        </w:tc>
        <w:tc>
          <w:tcPr>
            <w:tcW w:w="3033" w:type="dxa"/>
            <w:tcBorders>
              <w:top w:val="single" w:sz="4" w:space="0" w:color="auto"/>
              <w:left w:val="single" w:sz="4" w:space="0" w:color="auto"/>
              <w:bottom w:val="single" w:sz="4" w:space="0" w:color="auto"/>
              <w:right w:val="single" w:sz="4" w:space="0" w:color="auto"/>
            </w:tcBorders>
            <w:vAlign w:val="center"/>
          </w:tcPr>
          <w:p w14:paraId="235FAD62" w14:textId="77777777" w:rsidR="002363F6" w:rsidRPr="002363F6" w:rsidRDefault="002363F6" w:rsidP="002363F6">
            <w:pPr>
              <w:spacing w:line="240" w:lineRule="exact"/>
              <w:jc w:val="center"/>
              <w:rPr>
                <w:rFonts w:ascii="Times New Roman" w:eastAsia="宋体" w:hAnsi="Times New Roman" w:cs="Times New Roman"/>
                <w:sz w:val="18"/>
                <w:szCs w:val="18"/>
              </w:rPr>
            </w:pPr>
            <w:r w:rsidRPr="002363F6">
              <w:rPr>
                <w:rFonts w:ascii="Times New Roman" w:eastAsia="宋体" w:hAnsi="Times New Roman" w:cs="Times New Roman" w:hint="eastAsia"/>
                <w:sz w:val="18"/>
                <w:szCs w:val="18"/>
              </w:rPr>
              <w:t>造礁石珊瑚自然海区断枝培育技术研究</w:t>
            </w:r>
          </w:p>
        </w:tc>
        <w:tc>
          <w:tcPr>
            <w:tcW w:w="1256" w:type="dxa"/>
            <w:tcBorders>
              <w:top w:val="single" w:sz="4" w:space="0" w:color="auto"/>
              <w:left w:val="single" w:sz="4" w:space="0" w:color="auto"/>
              <w:bottom w:val="single" w:sz="4" w:space="0" w:color="auto"/>
              <w:right w:val="single" w:sz="4" w:space="0" w:color="auto"/>
            </w:tcBorders>
            <w:vAlign w:val="center"/>
          </w:tcPr>
          <w:p w14:paraId="288B57F4" w14:textId="77777777" w:rsidR="002363F6" w:rsidRPr="002363F6" w:rsidRDefault="002363F6" w:rsidP="002363F6">
            <w:pPr>
              <w:spacing w:line="240" w:lineRule="exact"/>
              <w:jc w:val="center"/>
              <w:rPr>
                <w:rFonts w:ascii="Times New Roman" w:eastAsia="宋体" w:hAnsi="Times New Roman" w:cs="Times New Roman"/>
                <w:sz w:val="18"/>
                <w:szCs w:val="18"/>
              </w:rPr>
            </w:pPr>
            <w:r w:rsidRPr="002363F6">
              <w:rPr>
                <w:rFonts w:ascii="Times New Roman" w:eastAsia="宋体" w:hAnsi="Times New Roman" w:cs="Times New Roman" w:hint="eastAsia"/>
                <w:sz w:val="18"/>
                <w:szCs w:val="18"/>
              </w:rPr>
              <w:t>广东海洋大学学报</w:t>
            </w:r>
          </w:p>
        </w:tc>
        <w:tc>
          <w:tcPr>
            <w:tcW w:w="1884" w:type="dxa"/>
            <w:tcBorders>
              <w:top w:val="single" w:sz="4" w:space="0" w:color="auto"/>
              <w:left w:val="single" w:sz="4" w:space="0" w:color="auto"/>
              <w:bottom w:val="single" w:sz="4" w:space="0" w:color="auto"/>
              <w:right w:val="single" w:sz="4" w:space="0" w:color="auto"/>
            </w:tcBorders>
            <w:vAlign w:val="center"/>
          </w:tcPr>
          <w:p w14:paraId="04B9ECD5" w14:textId="77777777" w:rsidR="002363F6" w:rsidRPr="002363F6" w:rsidRDefault="002363F6" w:rsidP="002363F6">
            <w:pPr>
              <w:spacing w:line="240" w:lineRule="exact"/>
              <w:jc w:val="center"/>
              <w:rPr>
                <w:rFonts w:ascii="Times New Roman" w:eastAsia="宋体" w:hAnsi="Times New Roman" w:cs="Times New Roman"/>
                <w:sz w:val="18"/>
                <w:szCs w:val="18"/>
              </w:rPr>
            </w:pPr>
            <w:r w:rsidRPr="002363F6">
              <w:rPr>
                <w:rFonts w:ascii="Times New Roman" w:eastAsia="宋体" w:hAnsi="Times New Roman" w:cs="Times New Roman" w:hint="eastAsia"/>
                <w:sz w:val="18"/>
                <w:szCs w:val="18"/>
              </w:rPr>
              <w:t>2019</w:t>
            </w:r>
            <w:r w:rsidRPr="002363F6">
              <w:rPr>
                <w:rFonts w:ascii="Times New Roman" w:eastAsia="宋体" w:hAnsi="Times New Roman" w:cs="Times New Roman" w:hint="eastAsia"/>
                <w:sz w:val="18"/>
                <w:szCs w:val="18"/>
              </w:rPr>
              <w:t>，</w:t>
            </w:r>
            <w:r w:rsidRPr="002363F6">
              <w:rPr>
                <w:rFonts w:ascii="Times New Roman" w:eastAsia="宋体" w:hAnsi="Times New Roman" w:cs="Times New Roman" w:hint="eastAsia"/>
                <w:sz w:val="18"/>
                <w:szCs w:val="18"/>
              </w:rPr>
              <w:t>39</w:t>
            </w:r>
            <w:r w:rsidRPr="002363F6">
              <w:rPr>
                <w:rFonts w:ascii="Times New Roman" w:eastAsia="宋体" w:hAnsi="Times New Roman" w:cs="Times New Roman" w:hint="eastAsia"/>
                <w:sz w:val="18"/>
                <w:szCs w:val="18"/>
              </w:rPr>
              <w:t>（</w:t>
            </w:r>
            <w:r w:rsidRPr="002363F6">
              <w:rPr>
                <w:rFonts w:ascii="Times New Roman" w:eastAsia="宋体" w:hAnsi="Times New Roman" w:cs="Times New Roman" w:hint="eastAsia"/>
                <w:sz w:val="18"/>
                <w:szCs w:val="18"/>
              </w:rPr>
              <w:t>3</w:t>
            </w:r>
            <w:r w:rsidRPr="002363F6">
              <w:rPr>
                <w:rFonts w:ascii="Times New Roman" w:eastAsia="宋体" w:hAnsi="Times New Roman" w:cs="Times New Roman" w:hint="eastAsia"/>
                <w:sz w:val="18"/>
                <w:szCs w:val="18"/>
              </w:rPr>
              <w:t>）</w:t>
            </w:r>
            <w:r w:rsidRPr="002363F6">
              <w:rPr>
                <w:rFonts w:ascii="Times New Roman" w:eastAsia="宋体" w:hAnsi="Times New Roman" w:cs="Times New Roman" w:hint="eastAsia"/>
                <w:sz w:val="18"/>
                <w:szCs w:val="18"/>
              </w:rPr>
              <w:t>115-120</w:t>
            </w:r>
          </w:p>
        </w:tc>
        <w:tc>
          <w:tcPr>
            <w:tcW w:w="1879" w:type="dxa"/>
            <w:tcBorders>
              <w:top w:val="single" w:sz="4" w:space="0" w:color="auto"/>
              <w:left w:val="single" w:sz="4" w:space="0" w:color="auto"/>
              <w:bottom w:val="single" w:sz="4" w:space="0" w:color="auto"/>
              <w:right w:val="single" w:sz="8" w:space="0" w:color="auto"/>
            </w:tcBorders>
            <w:vAlign w:val="center"/>
          </w:tcPr>
          <w:p w14:paraId="6BBF5BE7" w14:textId="006781EC" w:rsidR="002363F6" w:rsidRPr="002363F6" w:rsidRDefault="002363F6" w:rsidP="002363F6">
            <w:pPr>
              <w:spacing w:line="240" w:lineRule="exact"/>
              <w:jc w:val="center"/>
              <w:rPr>
                <w:rFonts w:ascii="Times New Roman" w:eastAsia="宋体" w:hAnsi="Times New Roman" w:cs="Times New Roman"/>
                <w:sz w:val="18"/>
                <w:szCs w:val="18"/>
              </w:rPr>
            </w:pPr>
            <w:r w:rsidRPr="002363F6">
              <w:rPr>
                <w:rFonts w:ascii="Times New Roman" w:eastAsia="宋体" w:hAnsi="Times New Roman" w:cs="Times New Roman" w:hint="eastAsia"/>
                <w:sz w:val="18"/>
                <w:szCs w:val="18"/>
              </w:rPr>
              <w:t>段晓伟，肖宝华</w:t>
            </w:r>
            <w:r w:rsidR="008478F2" w:rsidRPr="002363F6">
              <w:rPr>
                <w:rFonts w:ascii="Times New Roman" w:eastAsia="宋体" w:hAnsi="Times New Roman" w:cs="Times New Roman" w:hint="eastAsia"/>
                <w:sz w:val="18"/>
                <w:szCs w:val="18"/>
              </w:rPr>
              <w:t>*</w:t>
            </w:r>
            <w:r w:rsidRPr="002363F6">
              <w:rPr>
                <w:rFonts w:ascii="Times New Roman" w:eastAsia="宋体" w:hAnsi="Times New Roman" w:cs="Times New Roman" w:hint="eastAsia"/>
                <w:sz w:val="18"/>
                <w:szCs w:val="18"/>
              </w:rPr>
              <w:t>，廖宝林</w:t>
            </w:r>
            <w:r w:rsidR="008478F2" w:rsidRPr="002363F6">
              <w:rPr>
                <w:rFonts w:ascii="Times New Roman" w:eastAsia="宋体" w:hAnsi="Times New Roman" w:cs="Times New Roman" w:hint="eastAsia"/>
                <w:sz w:val="18"/>
                <w:szCs w:val="18"/>
              </w:rPr>
              <w:t>*</w:t>
            </w:r>
            <w:r w:rsidRPr="002363F6">
              <w:rPr>
                <w:rFonts w:ascii="Times New Roman" w:eastAsia="宋体" w:hAnsi="Times New Roman" w:cs="Times New Roman" w:hint="eastAsia"/>
                <w:sz w:val="18"/>
                <w:szCs w:val="18"/>
              </w:rPr>
              <w:t>，杨小东</w:t>
            </w:r>
            <w:r w:rsidR="008478F2" w:rsidRPr="002363F6">
              <w:rPr>
                <w:rFonts w:ascii="Times New Roman" w:eastAsia="宋体" w:hAnsi="Times New Roman" w:cs="Times New Roman" w:hint="eastAsia"/>
                <w:sz w:val="18"/>
                <w:szCs w:val="18"/>
              </w:rPr>
              <w:t>*</w:t>
            </w:r>
            <w:r w:rsidRPr="002363F6">
              <w:rPr>
                <w:rFonts w:ascii="Times New Roman" w:eastAsia="宋体" w:hAnsi="Times New Roman" w:cs="Times New Roman" w:hint="eastAsia"/>
                <w:sz w:val="18"/>
                <w:szCs w:val="18"/>
              </w:rPr>
              <w:t>，谢子强</w:t>
            </w:r>
            <w:r w:rsidR="008478F2" w:rsidRPr="002363F6">
              <w:rPr>
                <w:rFonts w:ascii="Times New Roman" w:eastAsia="宋体" w:hAnsi="Times New Roman" w:cs="Times New Roman" w:hint="eastAsia"/>
                <w:sz w:val="18"/>
                <w:szCs w:val="18"/>
              </w:rPr>
              <w:t>*</w:t>
            </w:r>
            <w:r w:rsidRPr="002363F6">
              <w:rPr>
                <w:rFonts w:ascii="Times New Roman" w:eastAsia="宋体" w:hAnsi="Times New Roman" w:cs="Times New Roman" w:hint="eastAsia"/>
                <w:sz w:val="18"/>
                <w:szCs w:val="18"/>
              </w:rPr>
              <w:t>，谢勇琪</w:t>
            </w:r>
            <w:r w:rsidR="008478F2" w:rsidRPr="002363F6">
              <w:rPr>
                <w:rFonts w:ascii="Times New Roman" w:eastAsia="宋体" w:hAnsi="Times New Roman" w:cs="Times New Roman" w:hint="eastAsia"/>
                <w:sz w:val="18"/>
                <w:szCs w:val="18"/>
              </w:rPr>
              <w:t>*</w:t>
            </w:r>
          </w:p>
        </w:tc>
      </w:tr>
      <w:tr w:rsidR="002363F6" w:rsidRPr="002363F6" w14:paraId="5907AB5E" w14:textId="77777777" w:rsidTr="002363F6">
        <w:trPr>
          <w:trHeight w:val="1112"/>
          <w:jc w:val="center"/>
        </w:trPr>
        <w:tc>
          <w:tcPr>
            <w:tcW w:w="621" w:type="dxa"/>
            <w:tcBorders>
              <w:top w:val="single" w:sz="4" w:space="0" w:color="auto"/>
              <w:left w:val="single" w:sz="8" w:space="0" w:color="auto"/>
              <w:bottom w:val="single" w:sz="4" w:space="0" w:color="auto"/>
              <w:right w:val="single" w:sz="4" w:space="0" w:color="auto"/>
            </w:tcBorders>
            <w:vAlign w:val="center"/>
            <w:hideMark/>
          </w:tcPr>
          <w:p w14:paraId="4D655C4B" w14:textId="77777777" w:rsidR="002363F6" w:rsidRPr="002363F6" w:rsidRDefault="002363F6" w:rsidP="002363F6">
            <w:pPr>
              <w:spacing w:line="240" w:lineRule="exact"/>
              <w:jc w:val="center"/>
              <w:rPr>
                <w:rFonts w:ascii="Times New Roman" w:eastAsia="宋体" w:hAnsi="Times New Roman" w:cs="Times New Roman"/>
                <w:sz w:val="18"/>
                <w:szCs w:val="18"/>
              </w:rPr>
            </w:pPr>
            <w:r w:rsidRPr="002363F6">
              <w:rPr>
                <w:rFonts w:ascii="Times New Roman" w:eastAsia="宋体" w:hAnsi="Times New Roman" w:cs="Times New Roman"/>
                <w:sz w:val="18"/>
                <w:szCs w:val="18"/>
              </w:rPr>
              <w:t>2</w:t>
            </w:r>
          </w:p>
        </w:tc>
        <w:tc>
          <w:tcPr>
            <w:tcW w:w="3033" w:type="dxa"/>
            <w:tcBorders>
              <w:top w:val="single" w:sz="4" w:space="0" w:color="auto"/>
              <w:left w:val="single" w:sz="4" w:space="0" w:color="auto"/>
              <w:bottom w:val="single" w:sz="4" w:space="0" w:color="auto"/>
              <w:right w:val="single" w:sz="4" w:space="0" w:color="auto"/>
            </w:tcBorders>
            <w:vAlign w:val="center"/>
          </w:tcPr>
          <w:p w14:paraId="44927CB7" w14:textId="77777777" w:rsidR="002363F6" w:rsidRPr="002363F6" w:rsidRDefault="002363F6" w:rsidP="002363F6">
            <w:pPr>
              <w:spacing w:line="240" w:lineRule="exact"/>
              <w:jc w:val="center"/>
              <w:rPr>
                <w:rFonts w:ascii="Times New Roman" w:eastAsia="宋体" w:hAnsi="Times New Roman" w:cs="Times New Roman"/>
                <w:sz w:val="18"/>
                <w:szCs w:val="18"/>
              </w:rPr>
            </w:pPr>
            <w:r w:rsidRPr="002363F6">
              <w:rPr>
                <w:rFonts w:ascii="Times New Roman" w:eastAsia="宋体" w:hAnsi="Times New Roman" w:cs="Times New Roman" w:hint="eastAsia"/>
                <w:sz w:val="18"/>
                <w:szCs w:val="18"/>
              </w:rPr>
              <w:t>肉质扁脑珊瑚的有性繁殖及早期发育</w:t>
            </w:r>
          </w:p>
        </w:tc>
        <w:tc>
          <w:tcPr>
            <w:tcW w:w="1256" w:type="dxa"/>
            <w:tcBorders>
              <w:top w:val="single" w:sz="4" w:space="0" w:color="auto"/>
              <w:left w:val="single" w:sz="4" w:space="0" w:color="auto"/>
              <w:bottom w:val="single" w:sz="4" w:space="0" w:color="auto"/>
              <w:right w:val="single" w:sz="4" w:space="0" w:color="auto"/>
            </w:tcBorders>
            <w:vAlign w:val="center"/>
          </w:tcPr>
          <w:p w14:paraId="42C75FA8" w14:textId="77777777" w:rsidR="002363F6" w:rsidRPr="002363F6" w:rsidRDefault="002363F6" w:rsidP="002363F6">
            <w:pPr>
              <w:spacing w:line="240" w:lineRule="exact"/>
              <w:jc w:val="center"/>
              <w:rPr>
                <w:rFonts w:ascii="Times New Roman" w:eastAsia="宋体" w:hAnsi="Times New Roman" w:cs="Times New Roman"/>
                <w:sz w:val="18"/>
                <w:szCs w:val="18"/>
              </w:rPr>
            </w:pPr>
            <w:r w:rsidRPr="002363F6">
              <w:rPr>
                <w:rFonts w:ascii="Times New Roman" w:eastAsia="宋体" w:hAnsi="Times New Roman" w:cs="Times New Roman" w:hint="eastAsia"/>
                <w:sz w:val="18"/>
                <w:szCs w:val="18"/>
              </w:rPr>
              <w:t>热带海洋学报</w:t>
            </w:r>
          </w:p>
        </w:tc>
        <w:tc>
          <w:tcPr>
            <w:tcW w:w="1884" w:type="dxa"/>
            <w:tcBorders>
              <w:top w:val="single" w:sz="4" w:space="0" w:color="auto"/>
              <w:left w:val="single" w:sz="4" w:space="0" w:color="auto"/>
              <w:bottom w:val="single" w:sz="4" w:space="0" w:color="auto"/>
              <w:right w:val="single" w:sz="4" w:space="0" w:color="auto"/>
            </w:tcBorders>
            <w:vAlign w:val="center"/>
          </w:tcPr>
          <w:p w14:paraId="75AD8E70" w14:textId="77777777" w:rsidR="002363F6" w:rsidRPr="002363F6" w:rsidRDefault="002363F6" w:rsidP="002363F6">
            <w:pPr>
              <w:spacing w:line="240" w:lineRule="exact"/>
              <w:jc w:val="center"/>
              <w:rPr>
                <w:rFonts w:ascii="Times New Roman" w:eastAsia="宋体" w:hAnsi="Times New Roman" w:cs="Times New Roman"/>
                <w:sz w:val="18"/>
                <w:szCs w:val="18"/>
              </w:rPr>
            </w:pPr>
            <w:r w:rsidRPr="002363F6">
              <w:rPr>
                <w:rFonts w:ascii="Times New Roman" w:eastAsia="宋体" w:hAnsi="Times New Roman" w:cs="Times New Roman" w:hint="eastAsia"/>
                <w:sz w:val="18"/>
                <w:szCs w:val="18"/>
              </w:rPr>
              <w:t>2017</w:t>
            </w:r>
            <w:r w:rsidRPr="002363F6">
              <w:rPr>
                <w:rFonts w:ascii="Times New Roman" w:eastAsia="宋体" w:hAnsi="Times New Roman" w:cs="Times New Roman" w:hint="eastAsia"/>
                <w:sz w:val="18"/>
                <w:szCs w:val="18"/>
              </w:rPr>
              <w:t>，</w:t>
            </w:r>
            <w:r w:rsidRPr="002363F6">
              <w:rPr>
                <w:rFonts w:ascii="Times New Roman" w:eastAsia="宋体" w:hAnsi="Times New Roman" w:cs="Times New Roman" w:hint="eastAsia"/>
                <w:sz w:val="18"/>
                <w:szCs w:val="18"/>
              </w:rPr>
              <w:t>1</w:t>
            </w:r>
          </w:p>
        </w:tc>
        <w:tc>
          <w:tcPr>
            <w:tcW w:w="1879" w:type="dxa"/>
            <w:tcBorders>
              <w:top w:val="single" w:sz="4" w:space="0" w:color="auto"/>
              <w:left w:val="single" w:sz="4" w:space="0" w:color="auto"/>
              <w:bottom w:val="single" w:sz="4" w:space="0" w:color="auto"/>
              <w:right w:val="single" w:sz="8" w:space="0" w:color="auto"/>
            </w:tcBorders>
            <w:vAlign w:val="center"/>
          </w:tcPr>
          <w:p w14:paraId="1E3E59CC" w14:textId="77777777" w:rsidR="002363F6" w:rsidRPr="002363F6" w:rsidRDefault="002363F6" w:rsidP="002363F6">
            <w:pPr>
              <w:spacing w:line="240" w:lineRule="exact"/>
              <w:jc w:val="center"/>
              <w:rPr>
                <w:rFonts w:ascii="Times New Roman" w:eastAsia="宋体" w:hAnsi="Times New Roman" w:cs="Times New Roman"/>
                <w:sz w:val="18"/>
                <w:szCs w:val="18"/>
              </w:rPr>
            </w:pPr>
            <w:r w:rsidRPr="002363F6">
              <w:rPr>
                <w:rFonts w:ascii="Times New Roman" w:eastAsia="宋体" w:hAnsi="Times New Roman" w:cs="Times New Roman" w:hint="eastAsia"/>
                <w:sz w:val="18"/>
                <w:szCs w:val="18"/>
              </w:rPr>
              <w:t>肖宝华</w:t>
            </w:r>
            <w:r w:rsidRPr="002363F6">
              <w:rPr>
                <w:rFonts w:ascii="Times New Roman" w:eastAsia="宋体" w:hAnsi="Times New Roman" w:cs="Times New Roman" w:hint="eastAsia"/>
                <w:sz w:val="18"/>
                <w:szCs w:val="18"/>
              </w:rPr>
              <w:t>*</w:t>
            </w:r>
            <w:r w:rsidRPr="002363F6">
              <w:rPr>
                <w:rFonts w:ascii="Times New Roman" w:eastAsia="宋体" w:hAnsi="Times New Roman" w:cs="Times New Roman" w:hint="eastAsia"/>
                <w:sz w:val="18"/>
                <w:szCs w:val="18"/>
              </w:rPr>
              <w:t>、廖宝林</w:t>
            </w:r>
            <w:r w:rsidRPr="002363F6">
              <w:rPr>
                <w:rFonts w:ascii="Times New Roman" w:eastAsia="宋体" w:hAnsi="Times New Roman" w:cs="Times New Roman" w:hint="eastAsia"/>
                <w:sz w:val="18"/>
                <w:szCs w:val="18"/>
              </w:rPr>
              <w:t>*</w:t>
            </w:r>
            <w:r w:rsidRPr="002363F6">
              <w:rPr>
                <w:rFonts w:ascii="Times New Roman" w:eastAsia="宋体" w:hAnsi="Times New Roman" w:cs="Times New Roman" w:hint="eastAsia"/>
                <w:sz w:val="18"/>
                <w:szCs w:val="18"/>
              </w:rPr>
              <w:t>、杨小东</w:t>
            </w:r>
            <w:r w:rsidRPr="002363F6">
              <w:rPr>
                <w:rFonts w:ascii="Times New Roman" w:eastAsia="宋体" w:hAnsi="Times New Roman" w:cs="Times New Roman" w:hint="eastAsia"/>
                <w:sz w:val="18"/>
                <w:szCs w:val="18"/>
              </w:rPr>
              <w:t>*</w:t>
            </w:r>
            <w:r w:rsidRPr="002363F6">
              <w:rPr>
                <w:rFonts w:ascii="Times New Roman" w:eastAsia="宋体" w:hAnsi="Times New Roman" w:cs="Times New Roman" w:hint="eastAsia"/>
                <w:sz w:val="18"/>
                <w:szCs w:val="18"/>
              </w:rPr>
              <w:t>、谢子强</w:t>
            </w:r>
            <w:r w:rsidRPr="002363F6">
              <w:rPr>
                <w:rFonts w:ascii="Times New Roman" w:eastAsia="宋体" w:hAnsi="Times New Roman" w:cs="Times New Roman" w:hint="eastAsia"/>
                <w:sz w:val="18"/>
                <w:szCs w:val="18"/>
              </w:rPr>
              <w:t>*</w:t>
            </w:r>
          </w:p>
        </w:tc>
      </w:tr>
      <w:tr w:rsidR="002363F6" w:rsidRPr="002363F6" w14:paraId="1541237F" w14:textId="77777777" w:rsidTr="002363F6">
        <w:trPr>
          <w:trHeight w:val="952"/>
          <w:jc w:val="center"/>
        </w:trPr>
        <w:tc>
          <w:tcPr>
            <w:tcW w:w="621" w:type="dxa"/>
            <w:tcBorders>
              <w:top w:val="single" w:sz="4" w:space="0" w:color="auto"/>
              <w:left w:val="single" w:sz="8" w:space="0" w:color="auto"/>
              <w:bottom w:val="single" w:sz="4" w:space="0" w:color="auto"/>
              <w:right w:val="single" w:sz="4" w:space="0" w:color="auto"/>
            </w:tcBorders>
            <w:vAlign w:val="center"/>
            <w:hideMark/>
          </w:tcPr>
          <w:p w14:paraId="16462133" w14:textId="77777777" w:rsidR="002363F6" w:rsidRPr="002363F6" w:rsidRDefault="002363F6" w:rsidP="002363F6">
            <w:pPr>
              <w:spacing w:line="240" w:lineRule="exact"/>
              <w:jc w:val="center"/>
              <w:rPr>
                <w:rFonts w:ascii="Times New Roman" w:eastAsia="宋体" w:hAnsi="Times New Roman" w:cs="Times New Roman"/>
                <w:sz w:val="18"/>
                <w:szCs w:val="18"/>
              </w:rPr>
            </w:pPr>
            <w:r w:rsidRPr="002363F6">
              <w:rPr>
                <w:rFonts w:ascii="Times New Roman" w:eastAsia="宋体" w:hAnsi="Times New Roman" w:cs="Times New Roman"/>
                <w:sz w:val="18"/>
                <w:szCs w:val="18"/>
              </w:rPr>
              <w:t>3</w:t>
            </w:r>
          </w:p>
        </w:tc>
        <w:tc>
          <w:tcPr>
            <w:tcW w:w="3033" w:type="dxa"/>
            <w:tcBorders>
              <w:top w:val="single" w:sz="4" w:space="0" w:color="auto"/>
              <w:left w:val="single" w:sz="4" w:space="0" w:color="auto"/>
              <w:bottom w:val="single" w:sz="4" w:space="0" w:color="auto"/>
              <w:right w:val="single" w:sz="4" w:space="0" w:color="auto"/>
            </w:tcBorders>
            <w:vAlign w:val="center"/>
          </w:tcPr>
          <w:p w14:paraId="1B745229" w14:textId="77777777" w:rsidR="002363F6" w:rsidRPr="002363F6" w:rsidRDefault="002363F6" w:rsidP="002363F6">
            <w:pPr>
              <w:spacing w:line="240" w:lineRule="exact"/>
              <w:jc w:val="center"/>
              <w:rPr>
                <w:rFonts w:ascii="Times New Roman" w:eastAsia="宋体" w:hAnsi="Times New Roman" w:cs="Times New Roman"/>
                <w:sz w:val="18"/>
                <w:szCs w:val="18"/>
              </w:rPr>
            </w:pPr>
            <w:r w:rsidRPr="002363F6">
              <w:rPr>
                <w:rFonts w:ascii="Times New Roman" w:eastAsia="宋体" w:hAnsi="Times New Roman" w:cs="Times New Roman" w:hint="eastAsia"/>
                <w:sz w:val="18"/>
                <w:szCs w:val="18"/>
              </w:rPr>
              <w:t>运用线粒体</w:t>
            </w:r>
            <w:r w:rsidRPr="002363F6">
              <w:rPr>
                <w:rFonts w:ascii="Times New Roman" w:eastAsia="宋体" w:hAnsi="Times New Roman" w:cs="Times New Roman" w:hint="eastAsia"/>
                <w:sz w:val="18"/>
                <w:szCs w:val="18"/>
              </w:rPr>
              <w:t>COI</w:t>
            </w:r>
            <w:r w:rsidRPr="002363F6">
              <w:rPr>
                <w:rFonts w:ascii="Times New Roman" w:eastAsia="宋体" w:hAnsi="Times New Roman" w:cs="Times New Roman" w:hint="eastAsia"/>
                <w:sz w:val="18"/>
                <w:szCs w:val="18"/>
              </w:rPr>
              <w:t>基因分析深圳海域石珊瑚系统发育关系</w:t>
            </w:r>
          </w:p>
        </w:tc>
        <w:tc>
          <w:tcPr>
            <w:tcW w:w="1256" w:type="dxa"/>
            <w:tcBorders>
              <w:top w:val="single" w:sz="4" w:space="0" w:color="auto"/>
              <w:left w:val="single" w:sz="4" w:space="0" w:color="auto"/>
              <w:bottom w:val="single" w:sz="4" w:space="0" w:color="auto"/>
              <w:right w:val="single" w:sz="4" w:space="0" w:color="auto"/>
            </w:tcBorders>
            <w:vAlign w:val="center"/>
          </w:tcPr>
          <w:p w14:paraId="58809DF3" w14:textId="77777777" w:rsidR="002363F6" w:rsidRPr="002363F6" w:rsidRDefault="002363F6" w:rsidP="002363F6">
            <w:pPr>
              <w:spacing w:line="240" w:lineRule="exact"/>
              <w:jc w:val="center"/>
              <w:rPr>
                <w:rFonts w:ascii="Times New Roman" w:eastAsia="宋体" w:hAnsi="Times New Roman" w:cs="Times New Roman"/>
                <w:sz w:val="18"/>
                <w:szCs w:val="18"/>
              </w:rPr>
            </w:pPr>
            <w:r w:rsidRPr="002363F6">
              <w:rPr>
                <w:rFonts w:ascii="Times New Roman" w:eastAsia="宋体" w:hAnsi="Times New Roman" w:cs="Times New Roman" w:hint="eastAsia"/>
                <w:sz w:val="18"/>
                <w:szCs w:val="18"/>
              </w:rPr>
              <w:t>基因组学与应用生物学</w:t>
            </w:r>
          </w:p>
        </w:tc>
        <w:tc>
          <w:tcPr>
            <w:tcW w:w="1884" w:type="dxa"/>
            <w:tcBorders>
              <w:top w:val="single" w:sz="4" w:space="0" w:color="auto"/>
              <w:left w:val="single" w:sz="4" w:space="0" w:color="auto"/>
              <w:bottom w:val="single" w:sz="4" w:space="0" w:color="auto"/>
              <w:right w:val="single" w:sz="4" w:space="0" w:color="auto"/>
            </w:tcBorders>
            <w:vAlign w:val="center"/>
          </w:tcPr>
          <w:p w14:paraId="59384FD0" w14:textId="77777777" w:rsidR="002363F6" w:rsidRPr="002363F6" w:rsidRDefault="002363F6" w:rsidP="002363F6">
            <w:pPr>
              <w:spacing w:line="240" w:lineRule="exact"/>
              <w:jc w:val="center"/>
              <w:rPr>
                <w:rFonts w:ascii="Times New Roman" w:eastAsia="宋体" w:hAnsi="Times New Roman" w:cs="Times New Roman"/>
                <w:sz w:val="18"/>
                <w:szCs w:val="18"/>
              </w:rPr>
            </w:pPr>
            <w:r w:rsidRPr="002363F6">
              <w:rPr>
                <w:rFonts w:ascii="Times New Roman" w:eastAsia="宋体" w:hAnsi="Times New Roman" w:cs="Times New Roman" w:hint="eastAsia"/>
                <w:sz w:val="18"/>
                <w:szCs w:val="18"/>
              </w:rPr>
              <w:t>2017</w:t>
            </w:r>
            <w:r w:rsidRPr="002363F6">
              <w:rPr>
                <w:rFonts w:ascii="Times New Roman" w:eastAsia="宋体" w:hAnsi="Times New Roman" w:cs="Times New Roman" w:hint="eastAsia"/>
                <w:sz w:val="18"/>
                <w:szCs w:val="18"/>
              </w:rPr>
              <w:t>，</w:t>
            </w:r>
            <w:r w:rsidRPr="002363F6">
              <w:rPr>
                <w:rFonts w:ascii="Times New Roman" w:eastAsia="宋体" w:hAnsi="Times New Roman" w:cs="Times New Roman" w:hint="eastAsia"/>
                <w:sz w:val="18"/>
                <w:szCs w:val="18"/>
              </w:rPr>
              <w:t>036</w:t>
            </w:r>
            <w:r w:rsidRPr="002363F6">
              <w:rPr>
                <w:rFonts w:ascii="Times New Roman" w:eastAsia="宋体" w:hAnsi="Times New Roman" w:cs="Times New Roman" w:hint="eastAsia"/>
                <w:sz w:val="18"/>
                <w:szCs w:val="18"/>
              </w:rPr>
              <w:t>，</w:t>
            </w:r>
            <w:r w:rsidRPr="002363F6">
              <w:rPr>
                <w:rFonts w:ascii="Times New Roman" w:eastAsia="宋体" w:hAnsi="Times New Roman" w:cs="Times New Roman" w:hint="eastAsia"/>
                <w:sz w:val="18"/>
                <w:szCs w:val="18"/>
              </w:rPr>
              <w:t>1895-1906</w:t>
            </w:r>
          </w:p>
        </w:tc>
        <w:tc>
          <w:tcPr>
            <w:tcW w:w="1879" w:type="dxa"/>
            <w:tcBorders>
              <w:top w:val="single" w:sz="4" w:space="0" w:color="auto"/>
              <w:left w:val="single" w:sz="4" w:space="0" w:color="auto"/>
              <w:bottom w:val="single" w:sz="4" w:space="0" w:color="auto"/>
              <w:right w:val="single" w:sz="8" w:space="0" w:color="auto"/>
            </w:tcBorders>
            <w:vAlign w:val="center"/>
          </w:tcPr>
          <w:p w14:paraId="605AC4EA" w14:textId="77777777" w:rsidR="002363F6" w:rsidRPr="002363F6" w:rsidRDefault="002363F6" w:rsidP="002363F6">
            <w:pPr>
              <w:spacing w:line="240" w:lineRule="exact"/>
              <w:jc w:val="center"/>
              <w:rPr>
                <w:rFonts w:ascii="Times New Roman" w:eastAsia="宋体" w:hAnsi="Times New Roman" w:cs="Times New Roman"/>
                <w:sz w:val="18"/>
                <w:szCs w:val="18"/>
              </w:rPr>
            </w:pPr>
            <w:r w:rsidRPr="002363F6">
              <w:rPr>
                <w:rFonts w:ascii="Times New Roman" w:eastAsia="宋体" w:hAnsi="Times New Roman" w:cs="Times New Roman" w:hint="eastAsia"/>
                <w:sz w:val="18"/>
                <w:szCs w:val="18"/>
              </w:rPr>
              <w:t>肖宝华</w:t>
            </w:r>
            <w:r w:rsidRPr="002363F6">
              <w:rPr>
                <w:rFonts w:ascii="Times New Roman" w:eastAsia="宋体" w:hAnsi="Times New Roman" w:cs="Times New Roman" w:hint="eastAsia"/>
                <w:sz w:val="18"/>
                <w:szCs w:val="18"/>
              </w:rPr>
              <w:t>*</w:t>
            </w:r>
            <w:r w:rsidRPr="002363F6">
              <w:rPr>
                <w:rFonts w:ascii="Times New Roman" w:eastAsia="宋体" w:hAnsi="Times New Roman" w:cs="Times New Roman" w:hint="eastAsia"/>
                <w:sz w:val="18"/>
                <w:szCs w:val="18"/>
              </w:rPr>
              <w:t>、谢子强</w:t>
            </w:r>
            <w:r w:rsidRPr="002363F6">
              <w:rPr>
                <w:rFonts w:ascii="Times New Roman" w:eastAsia="宋体" w:hAnsi="Times New Roman" w:cs="Times New Roman" w:hint="eastAsia"/>
                <w:sz w:val="18"/>
                <w:szCs w:val="18"/>
              </w:rPr>
              <w:t>*</w:t>
            </w:r>
            <w:r w:rsidRPr="002363F6">
              <w:rPr>
                <w:rFonts w:ascii="Times New Roman" w:eastAsia="宋体" w:hAnsi="Times New Roman" w:cs="Times New Roman" w:hint="eastAsia"/>
                <w:sz w:val="18"/>
                <w:szCs w:val="18"/>
              </w:rPr>
              <w:t>、杨小东</w:t>
            </w:r>
            <w:r w:rsidRPr="002363F6">
              <w:rPr>
                <w:rFonts w:ascii="Times New Roman" w:eastAsia="宋体" w:hAnsi="Times New Roman" w:cs="Times New Roman" w:hint="eastAsia"/>
                <w:sz w:val="18"/>
                <w:szCs w:val="18"/>
              </w:rPr>
              <w:t>*</w:t>
            </w:r>
            <w:r w:rsidRPr="002363F6">
              <w:rPr>
                <w:rFonts w:ascii="Times New Roman" w:eastAsia="宋体" w:hAnsi="Times New Roman" w:cs="Times New Roman" w:hint="eastAsia"/>
                <w:sz w:val="18"/>
                <w:szCs w:val="18"/>
              </w:rPr>
              <w:t>、张武财、廖宝林</w:t>
            </w:r>
            <w:r w:rsidRPr="002363F6">
              <w:rPr>
                <w:rFonts w:ascii="Times New Roman" w:eastAsia="宋体" w:hAnsi="Times New Roman" w:cs="Times New Roman" w:hint="eastAsia"/>
                <w:sz w:val="18"/>
                <w:szCs w:val="18"/>
              </w:rPr>
              <w:t>*</w:t>
            </w:r>
            <w:r w:rsidRPr="002363F6">
              <w:rPr>
                <w:rFonts w:ascii="Times New Roman" w:eastAsia="宋体" w:hAnsi="Times New Roman" w:cs="Times New Roman" w:hint="eastAsia"/>
                <w:sz w:val="18"/>
                <w:szCs w:val="18"/>
              </w:rPr>
              <w:t>、龚家仪</w:t>
            </w:r>
          </w:p>
        </w:tc>
      </w:tr>
      <w:tr w:rsidR="002363F6" w:rsidRPr="002363F6" w14:paraId="6D4F3537" w14:textId="77777777" w:rsidTr="002363F6">
        <w:trPr>
          <w:trHeight w:val="1110"/>
          <w:jc w:val="center"/>
        </w:trPr>
        <w:tc>
          <w:tcPr>
            <w:tcW w:w="621" w:type="dxa"/>
            <w:tcBorders>
              <w:top w:val="single" w:sz="4" w:space="0" w:color="auto"/>
              <w:left w:val="single" w:sz="8" w:space="0" w:color="auto"/>
              <w:bottom w:val="single" w:sz="4" w:space="0" w:color="auto"/>
              <w:right w:val="single" w:sz="4" w:space="0" w:color="auto"/>
            </w:tcBorders>
            <w:vAlign w:val="center"/>
            <w:hideMark/>
          </w:tcPr>
          <w:p w14:paraId="7EFB747B" w14:textId="77777777" w:rsidR="002363F6" w:rsidRPr="002363F6" w:rsidRDefault="002363F6" w:rsidP="002363F6">
            <w:pPr>
              <w:spacing w:line="240" w:lineRule="exact"/>
              <w:jc w:val="center"/>
              <w:rPr>
                <w:rFonts w:ascii="Times New Roman" w:eastAsia="宋体" w:hAnsi="Times New Roman" w:cs="Times New Roman"/>
                <w:sz w:val="18"/>
                <w:szCs w:val="18"/>
              </w:rPr>
            </w:pPr>
            <w:r w:rsidRPr="002363F6">
              <w:rPr>
                <w:rFonts w:ascii="Times New Roman" w:eastAsia="宋体" w:hAnsi="Times New Roman" w:cs="Times New Roman"/>
                <w:sz w:val="18"/>
                <w:szCs w:val="18"/>
              </w:rPr>
              <w:t>4</w:t>
            </w:r>
          </w:p>
        </w:tc>
        <w:tc>
          <w:tcPr>
            <w:tcW w:w="3033" w:type="dxa"/>
            <w:tcBorders>
              <w:top w:val="single" w:sz="4" w:space="0" w:color="auto"/>
              <w:left w:val="single" w:sz="4" w:space="0" w:color="auto"/>
              <w:bottom w:val="single" w:sz="4" w:space="0" w:color="auto"/>
              <w:right w:val="single" w:sz="4" w:space="0" w:color="auto"/>
            </w:tcBorders>
            <w:vAlign w:val="center"/>
          </w:tcPr>
          <w:p w14:paraId="0FB09F7A" w14:textId="77777777" w:rsidR="002363F6" w:rsidRPr="002363F6" w:rsidRDefault="002363F6" w:rsidP="002363F6">
            <w:pPr>
              <w:spacing w:line="240" w:lineRule="exact"/>
              <w:jc w:val="center"/>
              <w:rPr>
                <w:rFonts w:ascii="Times New Roman" w:eastAsia="宋体" w:hAnsi="Times New Roman" w:cs="Times New Roman"/>
                <w:sz w:val="18"/>
                <w:szCs w:val="18"/>
              </w:rPr>
            </w:pPr>
            <w:r w:rsidRPr="002363F6">
              <w:rPr>
                <w:rFonts w:ascii="Times New Roman" w:eastAsia="宋体" w:hAnsi="Times New Roman" w:cs="Times New Roman" w:hint="eastAsia"/>
                <w:sz w:val="18"/>
                <w:szCs w:val="18"/>
              </w:rPr>
              <w:t>不同光照对稀杯盔形珊瑚生长及钙化的影响</w:t>
            </w:r>
          </w:p>
        </w:tc>
        <w:tc>
          <w:tcPr>
            <w:tcW w:w="1256" w:type="dxa"/>
            <w:tcBorders>
              <w:top w:val="single" w:sz="4" w:space="0" w:color="auto"/>
              <w:left w:val="single" w:sz="4" w:space="0" w:color="auto"/>
              <w:bottom w:val="single" w:sz="4" w:space="0" w:color="auto"/>
              <w:right w:val="single" w:sz="4" w:space="0" w:color="auto"/>
            </w:tcBorders>
            <w:vAlign w:val="center"/>
          </w:tcPr>
          <w:p w14:paraId="05E2CA7D" w14:textId="77777777" w:rsidR="002363F6" w:rsidRPr="002363F6" w:rsidRDefault="002363F6" w:rsidP="002363F6">
            <w:pPr>
              <w:spacing w:line="240" w:lineRule="exact"/>
              <w:jc w:val="center"/>
              <w:rPr>
                <w:rFonts w:ascii="Times New Roman" w:eastAsia="宋体" w:hAnsi="Times New Roman" w:cs="Times New Roman"/>
                <w:sz w:val="18"/>
                <w:szCs w:val="18"/>
              </w:rPr>
            </w:pPr>
            <w:r w:rsidRPr="002363F6">
              <w:rPr>
                <w:rFonts w:ascii="Times New Roman" w:eastAsia="宋体" w:hAnsi="Times New Roman" w:cs="Times New Roman" w:hint="eastAsia"/>
                <w:sz w:val="18"/>
                <w:szCs w:val="18"/>
              </w:rPr>
              <w:t>海洋环境科学</w:t>
            </w:r>
          </w:p>
        </w:tc>
        <w:tc>
          <w:tcPr>
            <w:tcW w:w="1884" w:type="dxa"/>
            <w:tcBorders>
              <w:top w:val="single" w:sz="4" w:space="0" w:color="auto"/>
              <w:left w:val="single" w:sz="4" w:space="0" w:color="auto"/>
              <w:bottom w:val="single" w:sz="4" w:space="0" w:color="auto"/>
              <w:right w:val="single" w:sz="4" w:space="0" w:color="auto"/>
            </w:tcBorders>
            <w:vAlign w:val="center"/>
          </w:tcPr>
          <w:p w14:paraId="687ED59B" w14:textId="77777777" w:rsidR="002363F6" w:rsidRPr="002363F6" w:rsidRDefault="002363F6" w:rsidP="002363F6">
            <w:pPr>
              <w:spacing w:line="240" w:lineRule="exact"/>
              <w:jc w:val="center"/>
              <w:rPr>
                <w:rFonts w:ascii="Times New Roman" w:eastAsia="宋体" w:hAnsi="Times New Roman" w:cs="Times New Roman"/>
                <w:sz w:val="18"/>
                <w:szCs w:val="18"/>
              </w:rPr>
            </w:pPr>
            <w:r w:rsidRPr="002363F6">
              <w:rPr>
                <w:rFonts w:ascii="Times New Roman" w:eastAsia="宋体" w:hAnsi="Times New Roman" w:cs="Times New Roman" w:hint="eastAsia"/>
                <w:sz w:val="18"/>
                <w:szCs w:val="18"/>
              </w:rPr>
              <w:t>2017</w:t>
            </w:r>
            <w:r w:rsidRPr="002363F6">
              <w:rPr>
                <w:rFonts w:ascii="Times New Roman" w:eastAsia="宋体" w:hAnsi="Times New Roman" w:cs="Times New Roman" w:hint="eastAsia"/>
                <w:sz w:val="18"/>
                <w:szCs w:val="18"/>
              </w:rPr>
              <w:t>，</w:t>
            </w:r>
            <w:r w:rsidRPr="002363F6">
              <w:rPr>
                <w:rFonts w:ascii="Times New Roman" w:eastAsia="宋体" w:hAnsi="Times New Roman" w:cs="Times New Roman" w:hint="eastAsia"/>
                <w:sz w:val="18"/>
                <w:szCs w:val="18"/>
              </w:rPr>
              <w:t>36</w:t>
            </w:r>
            <w:r w:rsidRPr="002363F6">
              <w:rPr>
                <w:rFonts w:ascii="Times New Roman" w:eastAsia="宋体" w:hAnsi="Times New Roman" w:cs="Times New Roman" w:hint="eastAsia"/>
                <w:sz w:val="18"/>
                <w:szCs w:val="18"/>
              </w:rPr>
              <w:t>（</w:t>
            </w:r>
            <w:r w:rsidRPr="002363F6">
              <w:rPr>
                <w:rFonts w:ascii="Times New Roman" w:eastAsia="宋体" w:hAnsi="Times New Roman" w:cs="Times New Roman" w:hint="eastAsia"/>
                <w:sz w:val="18"/>
                <w:szCs w:val="18"/>
              </w:rPr>
              <w:t>4</w:t>
            </w:r>
            <w:r w:rsidRPr="002363F6">
              <w:rPr>
                <w:rFonts w:ascii="Times New Roman" w:eastAsia="宋体" w:hAnsi="Times New Roman" w:cs="Times New Roman" w:hint="eastAsia"/>
                <w:sz w:val="18"/>
                <w:szCs w:val="18"/>
              </w:rPr>
              <w:t>），</w:t>
            </w:r>
            <w:r w:rsidRPr="002363F6">
              <w:rPr>
                <w:rFonts w:ascii="Times New Roman" w:eastAsia="宋体" w:hAnsi="Times New Roman" w:cs="Times New Roman" w:hint="eastAsia"/>
                <w:sz w:val="18"/>
                <w:szCs w:val="18"/>
              </w:rPr>
              <w:t>523-530</w:t>
            </w:r>
          </w:p>
        </w:tc>
        <w:tc>
          <w:tcPr>
            <w:tcW w:w="1879" w:type="dxa"/>
            <w:tcBorders>
              <w:top w:val="single" w:sz="4" w:space="0" w:color="auto"/>
              <w:left w:val="single" w:sz="4" w:space="0" w:color="auto"/>
              <w:bottom w:val="single" w:sz="4" w:space="0" w:color="auto"/>
              <w:right w:val="single" w:sz="8" w:space="0" w:color="auto"/>
            </w:tcBorders>
            <w:vAlign w:val="center"/>
          </w:tcPr>
          <w:p w14:paraId="64D57DFD" w14:textId="77777777" w:rsidR="002363F6" w:rsidRPr="002363F6" w:rsidRDefault="002363F6" w:rsidP="002363F6">
            <w:pPr>
              <w:spacing w:line="240" w:lineRule="exact"/>
              <w:jc w:val="center"/>
              <w:rPr>
                <w:rFonts w:ascii="Times New Roman" w:eastAsia="宋体" w:hAnsi="Times New Roman" w:cs="Times New Roman"/>
                <w:sz w:val="18"/>
                <w:szCs w:val="18"/>
              </w:rPr>
            </w:pPr>
            <w:r w:rsidRPr="002363F6">
              <w:rPr>
                <w:rFonts w:ascii="Times New Roman" w:eastAsia="宋体" w:hAnsi="Times New Roman" w:cs="Times New Roman" w:hint="eastAsia"/>
                <w:sz w:val="18"/>
                <w:szCs w:val="18"/>
              </w:rPr>
              <w:t>杨小东</w:t>
            </w:r>
            <w:r w:rsidRPr="002363F6">
              <w:rPr>
                <w:rFonts w:ascii="Times New Roman" w:eastAsia="宋体" w:hAnsi="Times New Roman" w:cs="Times New Roman" w:hint="eastAsia"/>
                <w:sz w:val="18"/>
                <w:szCs w:val="18"/>
              </w:rPr>
              <w:t>*</w:t>
            </w:r>
            <w:r w:rsidRPr="002363F6">
              <w:rPr>
                <w:rFonts w:ascii="Times New Roman" w:eastAsia="宋体" w:hAnsi="Times New Roman" w:cs="Times New Roman" w:hint="eastAsia"/>
                <w:sz w:val="18"/>
                <w:szCs w:val="18"/>
              </w:rPr>
              <w:t>、肖宝华</w:t>
            </w:r>
            <w:r w:rsidRPr="002363F6">
              <w:rPr>
                <w:rFonts w:ascii="Times New Roman" w:eastAsia="宋体" w:hAnsi="Times New Roman" w:cs="Times New Roman" w:hint="eastAsia"/>
                <w:sz w:val="18"/>
                <w:szCs w:val="18"/>
              </w:rPr>
              <w:t>*</w:t>
            </w:r>
            <w:r w:rsidRPr="002363F6">
              <w:rPr>
                <w:rFonts w:ascii="Times New Roman" w:eastAsia="宋体" w:hAnsi="Times New Roman" w:cs="Times New Roman" w:hint="eastAsia"/>
                <w:sz w:val="18"/>
                <w:szCs w:val="18"/>
              </w:rPr>
              <w:t>、廖宝林</w:t>
            </w:r>
            <w:r w:rsidRPr="002363F6">
              <w:rPr>
                <w:rFonts w:ascii="Times New Roman" w:eastAsia="宋体" w:hAnsi="Times New Roman" w:cs="Times New Roman" w:hint="eastAsia"/>
                <w:sz w:val="18"/>
                <w:szCs w:val="18"/>
              </w:rPr>
              <w:t>*</w:t>
            </w:r>
            <w:r w:rsidRPr="002363F6">
              <w:rPr>
                <w:rFonts w:ascii="Times New Roman" w:eastAsia="宋体" w:hAnsi="Times New Roman" w:cs="Times New Roman" w:hint="eastAsia"/>
                <w:sz w:val="18"/>
                <w:szCs w:val="18"/>
              </w:rPr>
              <w:t>、谢子强</w:t>
            </w:r>
            <w:r w:rsidRPr="002363F6">
              <w:rPr>
                <w:rFonts w:ascii="Times New Roman" w:eastAsia="宋体" w:hAnsi="Times New Roman" w:cs="Times New Roman" w:hint="eastAsia"/>
                <w:sz w:val="18"/>
                <w:szCs w:val="18"/>
              </w:rPr>
              <w:t>*</w:t>
            </w:r>
          </w:p>
        </w:tc>
        <w:bookmarkStart w:id="0" w:name="_GoBack"/>
        <w:bookmarkEnd w:id="0"/>
      </w:tr>
      <w:tr w:rsidR="002363F6" w:rsidRPr="002363F6" w14:paraId="47740FD1" w14:textId="77777777" w:rsidTr="002363F6">
        <w:trPr>
          <w:trHeight w:val="1125"/>
          <w:jc w:val="center"/>
        </w:trPr>
        <w:tc>
          <w:tcPr>
            <w:tcW w:w="621" w:type="dxa"/>
            <w:tcBorders>
              <w:top w:val="single" w:sz="4" w:space="0" w:color="auto"/>
              <w:left w:val="single" w:sz="8" w:space="0" w:color="auto"/>
              <w:bottom w:val="single" w:sz="4" w:space="0" w:color="auto"/>
              <w:right w:val="single" w:sz="4" w:space="0" w:color="auto"/>
            </w:tcBorders>
            <w:vAlign w:val="center"/>
            <w:hideMark/>
          </w:tcPr>
          <w:p w14:paraId="12B964D0" w14:textId="77777777" w:rsidR="002363F6" w:rsidRPr="002363F6" w:rsidRDefault="002363F6" w:rsidP="002363F6">
            <w:pPr>
              <w:spacing w:line="240" w:lineRule="exact"/>
              <w:jc w:val="center"/>
              <w:rPr>
                <w:rFonts w:ascii="Times New Roman" w:eastAsia="宋体" w:hAnsi="Times New Roman" w:cs="Times New Roman"/>
                <w:sz w:val="18"/>
                <w:szCs w:val="18"/>
              </w:rPr>
            </w:pPr>
            <w:r w:rsidRPr="002363F6">
              <w:rPr>
                <w:rFonts w:ascii="Times New Roman" w:eastAsia="宋体" w:hAnsi="Times New Roman" w:cs="Times New Roman"/>
                <w:sz w:val="18"/>
                <w:szCs w:val="18"/>
              </w:rPr>
              <w:t>5</w:t>
            </w:r>
          </w:p>
        </w:tc>
        <w:tc>
          <w:tcPr>
            <w:tcW w:w="3033" w:type="dxa"/>
            <w:tcBorders>
              <w:top w:val="single" w:sz="4" w:space="0" w:color="auto"/>
              <w:left w:val="single" w:sz="4" w:space="0" w:color="auto"/>
              <w:bottom w:val="single" w:sz="4" w:space="0" w:color="auto"/>
              <w:right w:val="single" w:sz="4" w:space="0" w:color="auto"/>
            </w:tcBorders>
            <w:vAlign w:val="center"/>
          </w:tcPr>
          <w:p w14:paraId="6D5D2D57" w14:textId="77777777" w:rsidR="002363F6" w:rsidRPr="002363F6" w:rsidRDefault="002363F6" w:rsidP="002363F6">
            <w:pPr>
              <w:spacing w:line="240" w:lineRule="exact"/>
              <w:jc w:val="center"/>
              <w:rPr>
                <w:rFonts w:ascii="Times New Roman" w:eastAsia="宋体" w:hAnsi="Times New Roman" w:cs="Times New Roman"/>
                <w:sz w:val="18"/>
                <w:szCs w:val="18"/>
              </w:rPr>
            </w:pPr>
            <w:r w:rsidRPr="002363F6">
              <w:rPr>
                <w:rFonts w:ascii="Times New Roman" w:eastAsia="宋体" w:hAnsi="Times New Roman" w:cs="Times New Roman" w:hint="eastAsia"/>
                <w:sz w:val="18"/>
                <w:szCs w:val="18"/>
              </w:rPr>
              <w:t>基于三种分子标记的外伶仃岛石珊瑚系统进化关系研究</w:t>
            </w:r>
          </w:p>
        </w:tc>
        <w:tc>
          <w:tcPr>
            <w:tcW w:w="1256" w:type="dxa"/>
            <w:tcBorders>
              <w:top w:val="single" w:sz="4" w:space="0" w:color="auto"/>
              <w:left w:val="single" w:sz="4" w:space="0" w:color="auto"/>
              <w:bottom w:val="single" w:sz="4" w:space="0" w:color="auto"/>
              <w:right w:val="single" w:sz="4" w:space="0" w:color="auto"/>
            </w:tcBorders>
            <w:vAlign w:val="center"/>
          </w:tcPr>
          <w:p w14:paraId="2AA16223" w14:textId="77777777" w:rsidR="002363F6" w:rsidRPr="002363F6" w:rsidRDefault="002363F6" w:rsidP="002363F6">
            <w:pPr>
              <w:spacing w:line="240" w:lineRule="exact"/>
              <w:jc w:val="center"/>
              <w:rPr>
                <w:rFonts w:ascii="Times New Roman" w:eastAsia="宋体" w:hAnsi="Times New Roman" w:cs="Times New Roman"/>
                <w:sz w:val="18"/>
                <w:szCs w:val="18"/>
              </w:rPr>
            </w:pPr>
            <w:r w:rsidRPr="002363F6">
              <w:rPr>
                <w:rFonts w:ascii="Times New Roman" w:eastAsia="宋体" w:hAnsi="Times New Roman" w:cs="Times New Roman" w:hint="eastAsia"/>
                <w:sz w:val="18"/>
                <w:szCs w:val="18"/>
              </w:rPr>
              <w:t>海洋科学</w:t>
            </w:r>
          </w:p>
        </w:tc>
        <w:tc>
          <w:tcPr>
            <w:tcW w:w="1884" w:type="dxa"/>
            <w:tcBorders>
              <w:top w:val="single" w:sz="4" w:space="0" w:color="auto"/>
              <w:left w:val="single" w:sz="4" w:space="0" w:color="auto"/>
              <w:bottom w:val="single" w:sz="4" w:space="0" w:color="auto"/>
              <w:right w:val="single" w:sz="4" w:space="0" w:color="auto"/>
            </w:tcBorders>
            <w:vAlign w:val="center"/>
          </w:tcPr>
          <w:p w14:paraId="0C3E920A" w14:textId="77777777" w:rsidR="002363F6" w:rsidRPr="002363F6" w:rsidRDefault="002363F6" w:rsidP="002363F6">
            <w:pPr>
              <w:spacing w:line="240" w:lineRule="exact"/>
              <w:jc w:val="center"/>
              <w:rPr>
                <w:rFonts w:ascii="Times New Roman" w:eastAsia="宋体" w:hAnsi="Times New Roman" w:cs="Times New Roman"/>
                <w:sz w:val="18"/>
                <w:szCs w:val="18"/>
              </w:rPr>
            </w:pPr>
            <w:r w:rsidRPr="002363F6">
              <w:rPr>
                <w:rFonts w:ascii="Times New Roman" w:eastAsia="宋体" w:hAnsi="Times New Roman" w:cs="Times New Roman" w:hint="eastAsia"/>
                <w:sz w:val="18"/>
                <w:szCs w:val="18"/>
              </w:rPr>
              <w:t>2</w:t>
            </w:r>
            <w:r w:rsidRPr="002363F6">
              <w:rPr>
                <w:rFonts w:ascii="Times New Roman" w:eastAsia="宋体" w:hAnsi="Times New Roman" w:cs="Times New Roman"/>
                <w:sz w:val="18"/>
                <w:szCs w:val="18"/>
              </w:rPr>
              <w:t>017</w:t>
            </w:r>
          </w:p>
        </w:tc>
        <w:tc>
          <w:tcPr>
            <w:tcW w:w="1879" w:type="dxa"/>
            <w:tcBorders>
              <w:top w:val="single" w:sz="4" w:space="0" w:color="auto"/>
              <w:left w:val="single" w:sz="4" w:space="0" w:color="auto"/>
              <w:bottom w:val="single" w:sz="4" w:space="0" w:color="auto"/>
              <w:right w:val="single" w:sz="8" w:space="0" w:color="auto"/>
            </w:tcBorders>
            <w:vAlign w:val="center"/>
          </w:tcPr>
          <w:p w14:paraId="57753B62" w14:textId="77777777" w:rsidR="002363F6" w:rsidRPr="002363F6" w:rsidRDefault="002363F6" w:rsidP="002363F6">
            <w:pPr>
              <w:spacing w:line="240" w:lineRule="exact"/>
              <w:jc w:val="center"/>
              <w:rPr>
                <w:rFonts w:ascii="Times New Roman" w:eastAsia="宋体" w:hAnsi="Times New Roman" w:cs="Times New Roman"/>
                <w:sz w:val="18"/>
                <w:szCs w:val="18"/>
              </w:rPr>
            </w:pPr>
            <w:r w:rsidRPr="002363F6">
              <w:rPr>
                <w:rFonts w:ascii="Times New Roman" w:eastAsia="宋体" w:hAnsi="Times New Roman" w:cs="Times New Roman" w:hint="eastAsia"/>
                <w:sz w:val="18"/>
                <w:szCs w:val="18"/>
              </w:rPr>
              <w:t>肖宝华</w:t>
            </w:r>
            <w:r w:rsidRPr="002363F6">
              <w:rPr>
                <w:rFonts w:ascii="Times New Roman" w:eastAsia="宋体" w:hAnsi="Times New Roman" w:cs="Times New Roman" w:hint="eastAsia"/>
                <w:sz w:val="18"/>
                <w:szCs w:val="18"/>
              </w:rPr>
              <w:t>*</w:t>
            </w:r>
            <w:r w:rsidRPr="002363F6">
              <w:rPr>
                <w:rFonts w:ascii="Times New Roman" w:eastAsia="宋体" w:hAnsi="Times New Roman" w:cs="Times New Roman" w:hint="eastAsia"/>
                <w:sz w:val="18"/>
                <w:szCs w:val="18"/>
              </w:rPr>
              <w:t>、廖宝林</w:t>
            </w:r>
            <w:r w:rsidRPr="002363F6">
              <w:rPr>
                <w:rFonts w:ascii="Times New Roman" w:eastAsia="宋体" w:hAnsi="Times New Roman" w:cs="Times New Roman" w:hint="eastAsia"/>
                <w:sz w:val="18"/>
                <w:szCs w:val="18"/>
              </w:rPr>
              <w:t>*</w:t>
            </w:r>
            <w:r w:rsidRPr="002363F6">
              <w:rPr>
                <w:rFonts w:ascii="Times New Roman" w:eastAsia="宋体" w:hAnsi="Times New Roman" w:cs="Times New Roman" w:hint="eastAsia"/>
                <w:sz w:val="18"/>
                <w:szCs w:val="18"/>
              </w:rPr>
              <w:t>、杨小东</w:t>
            </w:r>
            <w:r w:rsidRPr="002363F6">
              <w:rPr>
                <w:rFonts w:ascii="Times New Roman" w:eastAsia="宋体" w:hAnsi="Times New Roman" w:cs="Times New Roman" w:hint="eastAsia"/>
                <w:sz w:val="18"/>
                <w:szCs w:val="18"/>
              </w:rPr>
              <w:t>*</w:t>
            </w:r>
            <w:r w:rsidRPr="002363F6">
              <w:rPr>
                <w:rFonts w:ascii="Times New Roman" w:eastAsia="宋体" w:hAnsi="Times New Roman" w:cs="Times New Roman" w:hint="eastAsia"/>
                <w:sz w:val="18"/>
                <w:szCs w:val="18"/>
              </w:rPr>
              <w:t>、谢子强</w:t>
            </w:r>
            <w:r w:rsidRPr="002363F6">
              <w:rPr>
                <w:rFonts w:ascii="Times New Roman" w:eastAsia="宋体" w:hAnsi="Times New Roman" w:cs="Times New Roman" w:hint="eastAsia"/>
                <w:sz w:val="18"/>
                <w:szCs w:val="18"/>
              </w:rPr>
              <w:t>*</w:t>
            </w:r>
          </w:p>
        </w:tc>
      </w:tr>
      <w:tr w:rsidR="002363F6" w:rsidRPr="002363F6" w14:paraId="00042B59" w14:textId="77777777" w:rsidTr="002363F6">
        <w:trPr>
          <w:trHeight w:val="1110"/>
          <w:jc w:val="center"/>
        </w:trPr>
        <w:tc>
          <w:tcPr>
            <w:tcW w:w="621" w:type="dxa"/>
            <w:tcBorders>
              <w:top w:val="single" w:sz="4" w:space="0" w:color="auto"/>
              <w:left w:val="single" w:sz="8" w:space="0" w:color="auto"/>
              <w:bottom w:val="single" w:sz="4" w:space="0" w:color="auto"/>
              <w:right w:val="single" w:sz="4" w:space="0" w:color="auto"/>
            </w:tcBorders>
            <w:vAlign w:val="center"/>
            <w:hideMark/>
          </w:tcPr>
          <w:p w14:paraId="4A8FB05F" w14:textId="77777777" w:rsidR="002363F6" w:rsidRPr="002363F6" w:rsidRDefault="002363F6" w:rsidP="002363F6">
            <w:pPr>
              <w:spacing w:line="240" w:lineRule="exact"/>
              <w:jc w:val="center"/>
              <w:rPr>
                <w:rFonts w:ascii="Times New Roman" w:eastAsia="宋体" w:hAnsi="Times New Roman" w:cs="Times New Roman"/>
                <w:sz w:val="18"/>
                <w:szCs w:val="18"/>
              </w:rPr>
            </w:pPr>
            <w:r w:rsidRPr="002363F6">
              <w:rPr>
                <w:rFonts w:ascii="Times New Roman" w:eastAsia="宋体" w:hAnsi="Times New Roman" w:cs="Times New Roman"/>
                <w:sz w:val="18"/>
                <w:szCs w:val="18"/>
              </w:rPr>
              <w:t>6</w:t>
            </w:r>
          </w:p>
        </w:tc>
        <w:tc>
          <w:tcPr>
            <w:tcW w:w="3033" w:type="dxa"/>
            <w:tcBorders>
              <w:top w:val="single" w:sz="4" w:space="0" w:color="auto"/>
              <w:left w:val="single" w:sz="4" w:space="0" w:color="auto"/>
              <w:bottom w:val="single" w:sz="4" w:space="0" w:color="auto"/>
              <w:right w:val="single" w:sz="4" w:space="0" w:color="auto"/>
            </w:tcBorders>
            <w:vAlign w:val="center"/>
          </w:tcPr>
          <w:p w14:paraId="056E187D" w14:textId="77777777" w:rsidR="002363F6" w:rsidRPr="002363F6" w:rsidRDefault="002363F6" w:rsidP="002363F6">
            <w:pPr>
              <w:spacing w:line="240" w:lineRule="exact"/>
              <w:jc w:val="center"/>
              <w:rPr>
                <w:rFonts w:ascii="Times New Roman" w:eastAsia="宋体" w:hAnsi="Times New Roman" w:cs="Times New Roman"/>
                <w:sz w:val="18"/>
                <w:szCs w:val="18"/>
              </w:rPr>
            </w:pPr>
            <w:r w:rsidRPr="002363F6">
              <w:rPr>
                <w:rFonts w:ascii="Times New Roman" w:eastAsia="宋体" w:hAnsi="Times New Roman" w:cs="Times New Roman" w:hint="eastAsia"/>
                <w:sz w:val="18"/>
                <w:szCs w:val="18"/>
              </w:rPr>
              <w:t>回归珊瑚礁</w:t>
            </w:r>
          </w:p>
        </w:tc>
        <w:tc>
          <w:tcPr>
            <w:tcW w:w="1256" w:type="dxa"/>
            <w:tcBorders>
              <w:top w:val="single" w:sz="4" w:space="0" w:color="auto"/>
              <w:left w:val="single" w:sz="4" w:space="0" w:color="auto"/>
              <w:bottom w:val="single" w:sz="4" w:space="0" w:color="auto"/>
              <w:right w:val="single" w:sz="4" w:space="0" w:color="auto"/>
            </w:tcBorders>
            <w:vAlign w:val="center"/>
          </w:tcPr>
          <w:p w14:paraId="6BAE1D11" w14:textId="77777777" w:rsidR="002363F6" w:rsidRPr="002363F6" w:rsidRDefault="002363F6" w:rsidP="002363F6">
            <w:pPr>
              <w:spacing w:line="240" w:lineRule="exact"/>
              <w:jc w:val="center"/>
              <w:rPr>
                <w:rFonts w:ascii="Times New Roman" w:eastAsia="宋体" w:hAnsi="Times New Roman" w:cs="Times New Roman"/>
                <w:sz w:val="18"/>
                <w:szCs w:val="18"/>
              </w:rPr>
            </w:pPr>
            <w:r w:rsidRPr="002363F6">
              <w:rPr>
                <w:rFonts w:ascii="Times New Roman" w:eastAsia="宋体" w:hAnsi="Times New Roman" w:cs="Times New Roman" w:hint="eastAsia"/>
                <w:sz w:val="18"/>
                <w:szCs w:val="18"/>
              </w:rPr>
              <w:t>广东科技出版社</w:t>
            </w:r>
          </w:p>
        </w:tc>
        <w:tc>
          <w:tcPr>
            <w:tcW w:w="1884" w:type="dxa"/>
            <w:tcBorders>
              <w:top w:val="single" w:sz="4" w:space="0" w:color="auto"/>
              <w:left w:val="single" w:sz="4" w:space="0" w:color="auto"/>
              <w:bottom w:val="single" w:sz="4" w:space="0" w:color="auto"/>
              <w:right w:val="single" w:sz="4" w:space="0" w:color="auto"/>
            </w:tcBorders>
            <w:vAlign w:val="center"/>
          </w:tcPr>
          <w:p w14:paraId="119E1515" w14:textId="77777777" w:rsidR="002363F6" w:rsidRPr="002363F6" w:rsidRDefault="002363F6" w:rsidP="002363F6">
            <w:pPr>
              <w:spacing w:line="240" w:lineRule="exact"/>
              <w:jc w:val="center"/>
              <w:rPr>
                <w:rFonts w:ascii="Times New Roman" w:eastAsia="宋体" w:hAnsi="Times New Roman" w:cs="Times New Roman"/>
                <w:sz w:val="18"/>
                <w:szCs w:val="18"/>
              </w:rPr>
            </w:pPr>
            <w:r w:rsidRPr="002363F6">
              <w:rPr>
                <w:rFonts w:ascii="Times New Roman" w:eastAsia="宋体" w:hAnsi="Times New Roman" w:cs="Times New Roman" w:hint="eastAsia"/>
                <w:sz w:val="18"/>
                <w:szCs w:val="18"/>
              </w:rPr>
              <w:t>2016</w:t>
            </w:r>
            <w:r w:rsidRPr="002363F6">
              <w:rPr>
                <w:rFonts w:ascii="Times New Roman" w:eastAsia="宋体" w:hAnsi="Times New Roman" w:cs="Times New Roman" w:hint="eastAsia"/>
                <w:sz w:val="18"/>
                <w:szCs w:val="18"/>
              </w:rPr>
              <w:t>，</w:t>
            </w:r>
            <w:r w:rsidRPr="002363F6">
              <w:rPr>
                <w:rFonts w:ascii="Times New Roman" w:eastAsia="宋体" w:hAnsi="Times New Roman" w:cs="Times New Roman" w:hint="eastAsia"/>
                <w:sz w:val="18"/>
                <w:szCs w:val="18"/>
              </w:rPr>
              <w:t>155</w:t>
            </w:r>
            <w:r w:rsidRPr="002363F6">
              <w:rPr>
                <w:rFonts w:ascii="Times New Roman" w:eastAsia="宋体" w:hAnsi="Times New Roman" w:cs="Times New Roman" w:hint="eastAsia"/>
                <w:sz w:val="18"/>
                <w:szCs w:val="18"/>
              </w:rPr>
              <w:t>千字</w:t>
            </w:r>
          </w:p>
        </w:tc>
        <w:tc>
          <w:tcPr>
            <w:tcW w:w="1879" w:type="dxa"/>
            <w:tcBorders>
              <w:top w:val="single" w:sz="4" w:space="0" w:color="auto"/>
              <w:left w:val="single" w:sz="4" w:space="0" w:color="auto"/>
              <w:bottom w:val="single" w:sz="4" w:space="0" w:color="auto"/>
              <w:right w:val="single" w:sz="8" w:space="0" w:color="auto"/>
            </w:tcBorders>
            <w:vAlign w:val="center"/>
          </w:tcPr>
          <w:p w14:paraId="789B7C80" w14:textId="77777777" w:rsidR="002363F6" w:rsidRPr="002363F6" w:rsidRDefault="002363F6" w:rsidP="002363F6">
            <w:pPr>
              <w:spacing w:line="240" w:lineRule="exact"/>
              <w:jc w:val="center"/>
              <w:rPr>
                <w:rFonts w:ascii="Times New Roman" w:eastAsia="宋体" w:hAnsi="Times New Roman" w:cs="Times New Roman"/>
                <w:sz w:val="18"/>
                <w:szCs w:val="18"/>
              </w:rPr>
            </w:pPr>
            <w:r w:rsidRPr="002363F6">
              <w:rPr>
                <w:rFonts w:ascii="Times New Roman" w:eastAsia="宋体" w:hAnsi="Times New Roman" w:cs="Times New Roman" w:hint="eastAsia"/>
                <w:sz w:val="18"/>
                <w:szCs w:val="18"/>
              </w:rPr>
              <w:t>廖宝林</w:t>
            </w:r>
            <w:r w:rsidRPr="002363F6">
              <w:rPr>
                <w:rFonts w:ascii="Times New Roman" w:eastAsia="宋体" w:hAnsi="Times New Roman" w:cs="Times New Roman" w:hint="eastAsia"/>
                <w:sz w:val="18"/>
                <w:szCs w:val="18"/>
              </w:rPr>
              <w:t>*</w:t>
            </w:r>
            <w:r w:rsidRPr="002363F6">
              <w:rPr>
                <w:rFonts w:ascii="Times New Roman" w:eastAsia="宋体" w:hAnsi="Times New Roman" w:cs="Times New Roman" w:hint="eastAsia"/>
                <w:sz w:val="18"/>
                <w:szCs w:val="18"/>
              </w:rPr>
              <w:t>、胡菲、肖宝华</w:t>
            </w:r>
            <w:r w:rsidRPr="002363F6">
              <w:rPr>
                <w:rFonts w:ascii="Times New Roman" w:eastAsia="宋体" w:hAnsi="Times New Roman" w:cs="Times New Roman" w:hint="eastAsia"/>
                <w:sz w:val="18"/>
                <w:szCs w:val="18"/>
              </w:rPr>
              <w:t>*</w:t>
            </w:r>
          </w:p>
        </w:tc>
      </w:tr>
      <w:tr w:rsidR="002363F6" w:rsidRPr="002363F6" w14:paraId="5DFB19AC" w14:textId="77777777" w:rsidTr="002363F6">
        <w:trPr>
          <w:trHeight w:val="1144"/>
          <w:jc w:val="center"/>
        </w:trPr>
        <w:tc>
          <w:tcPr>
            <w:tcW w:w="621" w:type="dxa"/>
            <w:tcBorders>
              <w:top w:val="single" w:sz="4" w:space="0" w:color="auto"/>
              <w:left w:val="single" w:sz="8" w:space="0" w:color="auto"/>
              <w:bottom w:val="single" w:sz="4" w:space="0" w:color="auto"/>
              <w:right w:val="single" w:sz="4" w:space="0" w:color="auto"/>
            </w:tcBorders>
            <w:vAlign w:val="center"/>
            <w:hideMark/>
          </w:tcPr>
          <w:p w14:paraId="3AFF9793" w14:textId="77777777" w:rsidR="002363F6" w:rsidRPr="002363F6" w:rsidRDefault="002363F6" w:rsidP="002363F6">
            <w:pPr>
              <w:spacing w:line="240" w:lineRule="exact"/>
              <w:jc w:val="center"/>
              <w:rPr>
                <w:rFonts w:ascii="Times New Roman" w:eastAsia="宋体" w:hAnsi="Times New Roman" w:cs="Times New Roman"/>
                <w:sz w:val="18"/>
                <w:szCs w:val="18"/>
              </w:rPr>
            </w:pPr>
            <w:r w:rsidRPr="002363F6">
              <w:rPr>
                <w:rFonts w:ascii="Times New Roman" w:eastAsia="宋体" w:hAnsi="Times New Roman" w:cs="Times New Roman"/>
                <w:sz w:val="18"/>
                <w:szCs w:val="18"/>
              </w:rPr>
              <w:t>7</w:t>
            </w:r>
          </w:p>
        </w:tc>
        <w:tc>
          <w:tcPr>
            <w:tcW w:w="3033" w:type="dxa"/>
            <w:tcBorders>
              <w:top w:val="single" w:sz="4" w:space="0" w:color="auto"/>
              <w:left w:val="single" w:sz="4" w:space="0" w:color="auto"/>
              <w:bottom w:val="single" w:sz="4" w:space="0" w:color="auto"/>
              <w:right w:val="single" w:sz="4" w:space="0" w:color="auto"/>
            </w:tcBorders>
            <w:vAlign w:val="center"/>
          </w:tcPr>
          <w:p w14:paraId="7A66BC9D" w14:textId="77777777" w:rsidR="002363F6" w:rsidRPr="002363F6" w:rsidRDefault="002363F6" w:rsidP="002363F6">
            <w:pPr>
              <w:spacing w:line="240" w:lineRule="exact"/>
              <w:jc w:val="center"/>
              <w:rPr>
                <w:rFonts w:ascii="Times New Roman" w:eastAsia="宋体" w:hAnsi="Times New Roman" w:cs="Times New Roman"/>
                <w:sz w:val="18"/>
                <w:szCs w:val="18"/>
              </w:rPr>
            </w:pPr>
            <w:r w:rsidRPr="002363F6">
              <w:rPr>
                <w:rFonts w:ascii="Times New Roman" w:eastAsia="宋体" w:hAnsi="Times New Roman" w:cs="Times New Roman"/>
                <w:sz w:val="18"/>
                <w:szCs w:val="18"/>
              </w:rPr>
              <w:t>Symbiotic Microbiomes of Coral Reefs Sponges and corals</w:t>
            </w:r>
            <w:r w:rsidRPr="002363F6">
              <w:rPr>
                <w:rFonts w:ascii="Times New Roman" w:eastAsia="宋体" w:hAnsi="Times New Roman" w:cs="Times New Roman" w:hint="eastAsia"/>
                <w:sz w:val="18"/>
                <w:szCs w:val="18"/>
              </w:rPr>
              <w:t>-</w:t>
            </w:r>
            <w:r w:rsidRPr="002363F6">
              <w:rPr>
                <w:rFonts w:ascii="Times New Roman" w:eastAsia="宋体" w:hAnsi="Times New Roman" w:cs="Times New Roman"/>
                <w:sz w:val="18"/>
                <w:szCs w:val="18"/>
              </w:rPr>
              <w:t xml:space="preserve"> Coral Reef Ecosystem</w:t>
            </w:r>
          </w:p>
        </w:tc>
        <w:tc>
          <w:tcPr>
            <w:tcW w:w="1256" w:type="dxa"/>
            <w:tcBorders>
              <w:top w:val="single" w:sz="4" w:space="0" w:color="auto"/>
              <w:left w:val="single" w:sz="4" w:space="0" w:color="auto"/>
              <w:bottom w:val="single" w:sz="4" w:space="0" w:color="auto"/>
              <w:right w:val="single" w:sz="4" w:space="0" w:color="auto"/>
            </w:tcBorders>
            <w:vAlign w:val="center"/>
          </w:tcPr>
          <w:p w14:paraId="525ED569" w14:textId="77777777" w:rsidR="002363F6" w:rsidRPr="002363F6" w:rsidRDefault="002363F6" w:rsidP="002363F6">
            <w:pPr>
              <w:spacing w:line="240" w:lineRule="exact"/>
              <w:jc w:val="center"/>
              <w:rPr>
                <w:rFonts w:ascii="Times New Roman" w:eastAsia="宋体" w:hAnsi="Times New Roman" w:cs="Times New Roman"/>
                <w:sz w:val="18"/>
                <w:szCs w:val="18"/>
              </w:rPr>
            </w:pPr>
            <w:r w:rsidRPr="002363F6">
              <w:rPr>
                <w:rFonts w:ascii="Times New Roman" w:eastAsia="宋体" w:hAnsi="Times New Roman" w:cs="Times New Roman"/>
                <w:sz w:val="18"/>
                <w:szCs w:val="18"/>
              </w:rPr>
              <w:t>SPRINGER NATURE</w:t>
            </w:r>
          </w:p>
        </w:tc>
        <w:tc>
          <w:tcPr>
            <w:tcW w:w="1884" w:type="dxa"/>
            <w:tcBorders>
              <w:top w:val="single" w:sz="4" w:space="0" w:color="auto"/>
              <w:left w:val="single" w:sz="4" w:space="0" w:color="auto"/>
              <w:bottom w:val="single" w:sz="4" w:space="0" w:color="auto"/>
              <w:right w:val="single" w:sz="4" w:space="0" w:color="auto"/>
            </w:tcBorders>
            <w:vAlign w:val="center"/>
          </w:tcPr>
          <w:p w14:paraId="1B2DF916" w14:textId="77777777" w:rsidR="002363F6" w:rsidRPr="002363F6" w:rsidRDefault="002363F6" w:rsidP="002363F6">
            <w:pPr>
              <w:spacing w:line="240" w:lineRule="exact"/>
              <w:jc w:val="center"/>
              <w:rPr>
                <w:rFonts w:ascii="Times New Roman" w:eastAsia="宋体" w:hAnsi="Times New Roman" w:cs="Times New Roman"/>
                <w:sz w:val="18"/>
                <w:szCs w:val="18"/>
              </w:rPr>
            </w:pPr>
            <w:r w:rsidRPr="002363F6">
              <w:rPr>
                <w:rFonts w:ascii="Times New Roman" w:eastAsia="宋体" w:hAnsi="Times New Roman" w:cs="Times New Roman" w:hint="eastAsia"/>
                <w:sz w:val="18"/>
                <w:szCs w:val="18"/>
              </w:rPr>
              <w:t>2019</w:t>
            </w:r>
            <w:r w:rsidRPr="002363F6">
              <w:rPr>
                <w:rFonts w:ascii="Times New Roman" w:eastAsia="宋体" w:hAnsi="Times New Roman" w:cs="Times New Roman" w:hint="eastAsia"/>
                <w:sz w:val="18"/>
                <w:szCs w:val="18"/>
              </w:rPr>
              <w:t>，第一章，</w:t>
            </w:r>
            <w:r w:rsidRPr="002363F6">
              <w:rPr>
                <w:rFonts w:ascii="Times New Roman" w:eastAsia="宋体" w:hAnsi="Times New Roman" w:cs="Times New Roman" w:hint="eastAsia"/>
                <w:sz w:val="18"/>
                <w:szCs w:val="18"/>
              </w:rPr>
              <w:t>1-15</w:t>
            </w:r>
          </w:p>
        </w:tc>
        <w:tc>
          <w:tcPr>
            <w:tcW w:w="1879" w:type="dxa"/>
            <w:tcBorders>
              <w:top w:val="single" w:sz="4" w:space="0" w:color="auto"/>
              <w:left w:val="single" w:sz="4" w:space="0" w:color="auto"/>
              <w:bottom w:val="single" w:sz="4" w:space="0" w:color="auto"/>
              <w:right w:val="single" w:sz="8" w:space="0" w:color="auto"/>
            </w:tcBorders>
            <w:vAlign w:val="center"/>
          </w:tcPr>
          <w:p w14:paraId="4DB96F99" w14:textId="77777777" w:rsidR="002363F6" w:rsidRPr="002363F6" w:rsidRDefault="002363F6" w:rsidP="002363F6">
            <w:pPr>
              <w:spacing w:line="240" w:lineRule="exact"/>
              <w:jc w:val="center"/>
              <w:rPr>
                <w:rFonts w:ascii="Times New Roman" w:eastAsia="宋体" w:hAnsi="Times New Roman" w:cs="Times New Roman"/>
                <w:sz w:val="18"/>
                <w:szCs w:val="18"/>
              </w:rPr>
            </w:pPr>
            <w:r w:rsidRPr="002363F6">
              <w:rPr>
                <w:rFonts w:ascii="Times New Roman" w:eastAsia="宋体" w:hAnsi="Times New Roman" w:cs="Times New Roman" w:hint="eastAsia"/>
                <w:sz w:val="18"/>
                <w:szCs w:val="18"/>
              </w:rPr>
              <w:t>李志勇、廖宝林</w:t>
            </w:r>
            <w:r w:rsidRPr="002363F6">
              <w:rPr>
                <w:rFonts w:ascii="Times New Roman" w:eastAsia="宋体" w:hAnsi="Times New Roman" w:cs="Times New Roman" w:hint="eastAsia"/>
                <w:sz w:val="18"/>
                <w:szCs w:val="18"/>
              </w:rPr>
              <w:t>*</w:t>
            </w:r>
          </w:p>
        </w:tc>
      </w:tr>
      <w:tr w:rsidR="002363F6" w:rsidRPr="002363F6" w14:paraId="5A1CDB3F" w14:textId="77777777" w:rsidTr="002363F6">
        <w:trPr>
          <w:trHeight w:val="1078"/>
          <w:jc w:val="center"/>
        </w:trPr>
        <w:tc>
          <w:tcPr>
            <w:tcW w:w="621" w:type="dxa"/>
            <w:tcBorders>
              <w:top w:val="single" w:sz="4" w:space="0" w:color="auto"/>
              <w:left w:val="single" w:sz="8" w:space="0" w:color="auto"/>
              <w:bottom w:val="single" w:sz="4" w:space="0" w:color="auto"/>
              <w:right w:val="single" w:sz="4" w:space="0" w:color="auto"/>
            </w:tcBorders>
            <w:vAlign w:val="center"/>
            <w:hideMark/>
          </w:tcPr>
          <w:p w14:paraId="0514B434" w14:textId="77777777" w:rsidR="002363F6" w:rsidRPr="002363F6" w:rsidRDefault="002363F6" w:rsidP="002363F6">
            <w:pPr>
              <w:spacing w:line="240" w:lineRule="exact"/>
              <w:jc w:val="center"/>
              <w:rPr>
                <w:rFonts w:ascii="Times New Roman" w:eastAsia="宋体" w:hAnsi="Times New Roman" w:cs="Times New Roman"/>
                <w:sz w:val="18"/>
                <w:szCs w:val="18"/>
              </w:rPr>
            </w:pPr>
            <w:r w:rsidRPr="002363F6">
              <w:rPr>
                <w:rFonts w:ascii="Times New Roman" w:eastAsia="宋体" w:hAnsi="Times New Roman" w:cs="Times New Roman"/>
                <w:sz w:val="18"/>
                <w:szCs w:val="18"/>
              </w:rPr>
              <w:t>8</w:t>
            </w:r>
          </w:p>
        </w:tc>
        <w:tc>
          <w:tcPr>
            <w:tcW w:w="3033" w:type="dxa"/>
            <w:tcBorders>
              <w:top w:val="single" w:sz="4" w:space="0" w:color="auto"/>
              <w:left w:val="single" w:sz="4" w:space="0" w:color="auto"/>
              <w:bottom w:val="single" w:sz="4" w:space="0" w:color="auto"/>
              <w:right w:val="single" w:sz="4" w:space="0" w:color="auto"/>
            </w:tcBorders>
            <w:vAlign w:val="center"/>
          </w:tcPr>
          <w:p w14:paraId="0651E4C5" w14:textId="77777777" w:rsidR="002363F6" w:rsidRPr="002363F6" w:rsidRDefault="002363F6" w:rsidP="002363F6">
            <w:pPr>
              <w:spacing w:line="240" w:lineRule="exact"/>
              <w:jc w:val="center"/>
              <w:rPr>
                <w:rFonts w:ascii="Times New Roman" w:eastAsia="宋体" w:hAnsi="Times New Roman" w:cs="Times New Roman"/>
                <w:sz w:val="18"/>
                <w:szCs w:val="18"/>
              </w:rPr>
            </w:pPr>
            <w:r w:rsidRPr="002363F6">
              <w:rPr>
                <w:rFonts w:ascii="Times New Roman" w:eastAsia="宋体" w:hAnsi="Times New Roman" w:cs="Times New Roman" w:hint="eastAsia"/>
                <w:sz w:val="18"/>
                <w:szCs w:val="18"/>
              </w:rPr>
              <w:t>基于三种线粒体基因的珠母贝属系统进化关系研究</w:t>
            </w:r>
          </w:p>
        </w:tc>
        <w:tc>
          <w:tcPr>
            <w:tcW w:w="1256" w:type="dxa"/>
            <w:tcBorders>
              <w:top w:val="single" w:sz="4" w:space="0" w:color="auto"/>
              <w:left w:val="single" w:sz="4" w:space="0" w:color="auto"/>
              <w:bottom w:val="single" w:sz="4" w:space="0" w:color="auto"/>
              <w:right w:val="single" w:sz="4" w:space="0" w:color="auto"/>
            </w:tcBorders>
            <w:vAlign w:val="center"/>
          </w:tcPr>
          <w:p w14:paraId="0EC1FDAF" w14:textId="77777777" w:rsidR="002363F6" w:rsidRPr="002363F6" w:rsidRDefault="002363F6" w:rsidP="002363F6">
            <w:pPr>
              <w:spacing w:line="240" w:lineRule="exact"/>
              <w:jc w:val="center"/>
              <w:rPr>
                <w:rFonts w:ascii="Times New Roman" w:eastAsia="宋体" w:hAnsi="Times New Roman" w:cs="Times New Roman"/>
                <w:sz w:val="18"/>
                <w:szCs w:val="18"/>
              </w:rPr>
            </w:pPr>
            <w:r w:rsidRPr="002363F6">
              <w:rPr>
                <w:rFonts w:ascii="Times New Roman" w:eastAsia="宋体" w:hAnsi="Times New Roman" w:cs="Times New Roman" w:hint="eastAsia"/>
                <w:sz w:val="18"/>
                <w:szCs w:val="18"/>
              </w:rPr>
              <w:t>水产学报</w:t>
            </w:r>
          </w:p>
        </w:tc>
        <w:tc>
          <w:tcPr>
            <w:tcW w:w="1884" w:type="dxa"/>
            <w:tcBorders>
              <w:top w:val="single" w:sz="4" w:space="0" w:color="auto"/>
              <w:left w:val="single" w:sz="4" w:space="0" w:color="auto"/>
              <w:bottom w:val="single" w:sz="4" w:space="0" w:color="auto"/>
              <w:right w:val="single" w:sz="4" w:space="0" w:color="auto"/>
            </w:tcBorders>
            <w:vAlign w:val="center"/>
          </w:tcPr>
          <w:p w14:paraId="432DEB2E" w14:textId="77777777" w:rsidR="002363F6" w:rsidRPr="002363F6" w:rsidRDefault="002363F6" w:rsidP="002363F6">
            <w:pPr>
              <w:spacing w:line="240" w:lineRule="exact"/>
              <w:jc w:val="center"/>
              <w:rPr>
                <w:rFonts w:ascii="Times New Roman" w:eastAsia="宋体" w:hAnsi="Times New Roman" w:cs="Times New Roman"/>
                <w:sz w:val="18"/>
                <w:szCs w:val="18"/>
              </w:rPr>
            </w:pPr>
            <w:r w:rsidRPr="002363F6">
              <w:rPr>
                <w:rFonts w:ascii="Times New Roman" w:eastAsia="宋体" w:hAnsi="Times New Roman" w:cs="Times New Roman" w:hint="eastAsia"/>
                <w:sz w:val="18"/>
                <w:szCs w:val="18"/>
              </w:rPr>
              <w:t>2018</w:t>
            </w:r>
            <w:r w:rsidRPr="002363F6">
              <w:rPr>
                <w:rFonts w:ascii="Times New Roman" w:eastAsia="宋体" w:hAnsi="Times New Roman" w:cs="Times New Roman" w:hint="eastAsia"/>
                <w:sz w:val="18"/>
                <w:szCs w:val="18"/>
              </w:rPr>
              <w:t>，</w:t>
            </w:r>
            <w:r w:rsidRPr="002363F6">
              <w:rPr>
                <w:rFonts w:ascii="Times New Roman" w:eastAsia="宋体" w:hAnsi="Times New Roman" w:cs="Times New Roman" w:hint="eastAsia"/>
                <w:sz w:val="18"/>
                <w:szCs w:val="18"/>
              </w:rPr>
              <w:t>03</w:t>
            </w:r>
          </w:p>
        </w:tc>
        <w:tc>
          <w:tcPr>
            <w:tcW w:w="1879" w:type="dxa"/>
            <w:tcBorders>
              <w:top w:val="single" w:sz="4" w:space="0" w:color="auto"/>
              <w:left w:val="single" w:sz="4" w:space="0" w:color="auto"/>
              <w:bottom w:val="single" w:sz="4" w:space="0" w:color="auto"/>
              <w:right w:val="single" w:sz="8" w:space="0" w:color="auto"/>
            </w:tcBorders>
            <w:vAlign w:val="center"/>
          </w:tcPr>
          <w:p w14:paraId="53A41DEC" w14:textId="77777777" w:rsidR="002363F6" w:rsidRPr="002363F6" w:rsidRDefault="002363F6" w:rsidP="002363F6">
            <w:pPr>
              <w:spacing w:line="240" w:lineRule="exact"/>
              <w:jc w:val="center"/>
              <w:rPr>
                <w:rFonts w:ascii="Times New Roman" w:eastAsia="宋体" w:hAnsi="Times New Roman" w:cs="Times New Roman"/>
                <w:sz w:val="18"/>
                <w:szCs w:val="18"/>
              </w:rPr>
            </w:pPr>
            <w:r w:rsidRPr="002363F6">
              <w:rPr>
                <w:rFonts w:ascii="Times New Roman" w:eastAsia="宋体" w:hAnsi="Times New Roman" w:cs="Times New Roman" w:hint="eastAsia"/>
                <w:sz w:val="18"/>
                <w:szCs w:val="18"/>
              </w:rPr>
              <w:t>肖宝华</w:t>
            </w:r>
            <w:r w:rsidRPr="002363F6">
              <w:rPr>
                <w:rFonts w:ascii="Times New Roman" w:eastAsia="宋体" w:hAnsi="Times New Roman" w:cs="Times New Roman" w:hint="eastAsia"/>
                <w:sz w:val="18"/>
                <w:szCs w:val="18"/>
              </w:rPr>
              <w:t>*</w:t>
            </w:r>
            <w:r w:rsidRPr="002363F6">
              <w:rPr>
                <w:rFonts w:ascii="Times New Roman" w:eastAsia="宋体" w:hAnsi="Times New Roman" w:cs="Times New Roman" w:hint="eastAsia"/>
                <w:sz w:val="18"/>
                <w:szCs w:val="18"/>
              </w:rPr>
              <w:t>、廖宝林</w:t>
            </w:r>
            <w:r w:rsidRPr="002363F6">
              <w:rPr>
                <w:rFonts w:ascii="Times New Roman" w:eastAsia="宋体" w:hAnsi="Times New Roman" w:cs="Times New Roman" w:hint="eastAsia"/>
                <w:sz w:val="18"/>
                <w:szCs w:val="18"/>
              </w:rPr>
              <w:t>*</w:t>
            </w:r>
            <w:r w:rsidRPr="002363F6">
              <w:rPr>
                <w:rFonts w:ascii="Times New Roman" w:eastAsia="宋体" w:hAnsi="Times New Roman" w:cs="Times New Roman" w:hint="eastAsia"/>
                <w:sz w:val="18"/>
                <w:szCs w:val="18"/>
              </w:rPr>
              <w:t>、刘楚吾、杨小东</w:t>
            </w:r>
            <w:r w:rsidRPr="002363F6">
              <w:rPr>
                <w:rFonts w:ascii="Times New Roman" w:eastAsia="宋体" w:hAnsi="Times New Roman" w:cs="Times New Roman" w:hint="eastAsia"/>
                <w:sz w:val="18"/>
                <w:szCs w:val="18"/>
              </w:rPr>
              <w:t>*</w:t>
            </w:r>
            <w:r w:rsidRPr="002363F6">
              <w:rPr>
                <w:rFonts w:ascii="Times New Roman" w:eastAsia="宋体" w:hAnsi="Times New Roman" w:cs="Times New Roman" w:hint="eastAsia"/>
                <w:sz w:val="18"/>
                <w:szCs w:val="18"/>
              </w:rPr>
              <w:t>、谢子强</w:t>
            </w:r>
            <w:r w:rsidRPr="002363F6">
              <w:rPr>
                <w:rFonts w:ascii="Times New Roman" w:eastAsia="宋体" w:hAnsi="Times New Roman" w:cs="Times New Roman" w:hint="eastAsia"/>
                <w:sz w:val="18"/>
                <w:szCs w:val="18"/>
              </w:rPr>
              <w:t>*</w:t>
            </w:r>
            <w:r w:rsidRPr="002363F6">
              <w:rPr>
                <w:rFonts w:ascii="Times New Roman" w:eastAsia="宋体" w:hAnsi="Times New Roman" w:cs="Times New Roman" w:hint="eastAsia"/>
                <w:sz w:val="18"/>
                <w:szCs w:val="18"/>
              </w:rPr>
              <w:t>、张武财</w:t>
            </w:r>
          </w:p>
        </w:tc>
      </w:tr>
      <w:tr w:rsidR="002363F6" w:rsidRPr="002363F6" w14:paraId="2E537D97" w14:textId="77777777" w:rsidTr="002363F6">
        <w:trPr>
          <w:trHeight w:val="1094"/>
          <w:jc w:val="center"/>
        </w:trPr>
        <w:tc>
          <w:tcPr>
            <w:tcW w:w="621" w:type="dxa"/>
            <w:tcBorders>
              <w:top w:val="single" w:sz="4" w:space="0" w:color="auto"/>
              <w:left w:val="single" w:sz="8" w:space="0" w:color="auto"/>
              <w:bottom w:val="single" w:sz="4" w:space="0" w:color="auto"/>
              <w:right w:val="single" w:sz="4" w:space="0" w:color="auto"/>
            </w:tcBorders>
            <w:vAlign w:val="center"/>
            <w:hideMark/>
          </w:tcPr>
          <w:p w14:paraId="2013EB09" w14:textId="77777777" w:rsidR="002363F6" w:rsidRPr="002363F6" w:rsidRDefault="002363F6" w:rsidP="002363F6">
            <w:pPr>
              <w:spacing w:line="240" w:lineRule="exact"/>
              <w:jc w:val="center"/>
              <w:rPr>
                <w:rFonts w:ascii="Times New Roman" w:eastAsia="宋体" w:hAnsi="Times New Roman" w:cs="Times New Roman"/>
                <w:sz w:val="18"/>
                <w:szCs w:val="18"/>
              </w:rPr>
            </w:pPr>
            <w:r w:rsidRPr="002363F6">
              <w:rPr>
                <w:rFonts w:ascii="Times New Roman" w:eastAsia="宋体" w:hAnsi="Times New Roman" w:cs="Times New Roman"/>
                <w:sz w:val="18"/>
                <w:szCs w:val="18"/>
              </w:rPr>
              <w:t>9</w:t>
            </w:r>
          </w:p>
        </w:tc>
        <w:tc>
          <w:tcPr>
            <w:tcW w:w="3033" w:type="dxa"/>
            <w:tcBorders>
              <w:top w:val="single" w:sz="4" w:space="0" w:color="auto"/>
              <w:left w:val="single" w:sz="4" w:space="0" w:color="auto"/>
              <w:bottom w:val="single" w:sz="4" w:space="0" w:color="auto"/>
              <w:right w:val="single" w:sz="4" w:space="0" w:color="auto"/>
            </w:tcBorders>
            <w:vAlign w:val="center"/>
          </w:tcPr>
          <w:p w14:paraId="372C885E" w14:textId="77777777" w:rsidR="002363F6" w:rsidRPr="002363F6" w:rsidRDefault="002363F6" w:rsidP="002363F6">
            <w:pPr>
              <w:spacing w:line="240" w:lineRule="exact"/>
              <w:jc w:val="center"/>
              <w:rPr>
                <w:rFonts w:ascii="Times New Roman" w:eastAsia="宋体" w:hAnsi="Times New Roman" w:cs="Times New Roman"/>
                <w:sz w:val="18"/>
                <w:szCs w:val="18"/>
              </w:rPr>
            </w:pPr>
            <w:r w:rsidRPr="002363F6">
              <w:rPr>
                <w:rFonts w:ascii="Times New Roman" w:eastAsia="宋体" w:hAnsi="Times New Roman" w:cs="Times New Roman" w:hint="eastAsia"/>
                <w:sz w:val="18"/>
                <w:szCs w:val="18"/>
              </w:rPr>
              <w:t>獐子岛人工鱼礁区游憩价值的初步评估</w:t>
            </w:r>
          </w:p>
        </w:tc>
        <w:tc>
          <w:tcPr>
            <w:tcW w:w="1256" w:type="dxa"/>
            <w:tcBorders>
              <w:top w:val="single" w:sz="4" w:space="0" w:color="auto"/>
              <w:left w:val="single" w:sz="4" w:space="0" w:color="auto"/>
              <w:bottom w:val="single" w:sz="4" w:space="0" w:color="auto"/>
              <w:right w:val="single" w:sz="4" w:space="0" w:color="auto"/>
            </w:tcBorders>
            <w:vAlign w:val="center"/>
          </w:tcPr>
          <w:p w14:paraId="42785EA8" w14:textId="77777777" w:rsidR="002363F6" w:rsidRPr="002363F6" w:rsidRDefault="002363F6" w:rsidP="002363F6">
            <w:pPr>
              <w:spacing w:line="240" w:lineRule="exact"/>
              <w:jc w:val="center"/>
              <w:rPr>
                <w:rFonts w:ascii="Times New Roman" w:eastAsia="宋体" w:hAnsi="Times New Roman" w:cs="Times New Roman"/>
                <w:sz w:val="18"/>
                <w:szCs w:val="18"/>
              </w:rPr>
            </w:pPr>
            <w:r w:rsidRPr="002363F6">
              <w:rPr>
                <w:rFonts w:ascii="Times New Roman" w:eastAsia="宋体" w:hAnsi="Times New Roman" w:cs="Times New Roman" w:hint="eastAsia"/>
                <w:sz w:val="18"/>
                <w:szCs w:val="18"/>
              </w:rPr>
              <w:t>中国渔业经济</w:t>
            </w:r>
          </w:p>
        </w:tc>
        <w:tc>
          <w:tcPr>
            <w:tcW w:w="1884" w:type="dxa"/>
            <w:tcBorders>
              <w:top w:val="single" w:sz="4" w:space="0" w:color="auto"/>
              <w:left w:val="single" w:sz="4" w:space="0" w:color="auto"/>
              <w:bottom w:val="single" w:sz="4" w:space="0" w:color="auto"/>
              <w:right w:val="single" w:sz="4" w:space="0" w:color="auto"/>
            </w:tcBorders>
            <w:vAlign w:val="center"/>
          </w:tcPr>
          <w:p w14:paraId="1ED42B13" w14:textId="77777777" w:rsidR="002363F6" w:rsidRPr="002363F6" w:rsidRDefault="002363F6" w:rsidP="002363F6">
            <w:pPr>
              <w:spacing w:line="240" w:lineRule="exact"/>
              <w:jc w:val="center"/>
              <w:rPr>
                <w:rFonts w:ascii="Times New Roman" w:eastAsia="宋体" w:hAnsi="Times New Roman" w:cs="Times New Roman"/>
                <w:sz w:val="18"/>
                <w:szCs w:val="18"/>
              </w:rPr>
            </w:pPr>
            <w:r w:rsidRPr="002363F6">
              <w:rPr>
                <w:rFonts w:ascii="Times New Roman" w:eastAsia="宋体" w:hAnsi="Times New Roman" w:cs="Times New Roman" w:hint="eastAsia"/>
                <w:sz w:val="18"/>
                <w:szCs w:val="18"/>
              </w:rPr>
              <w:t>2017,1</w:t>
            </w:r>
            <w:r w:rsidRPr="002363F6">
              <w:rPr>
                <w:rFonts w:ascii="Times New Roman" w:eastAsia="宋体" w:hAnsi="Times New Roman" w:cs="Times New Roman" w:hint="eastAsia"/>
                <w:sz w:val="18"/>
                <w:szCs w:val="18"/>
              </w:rPr>
              <w:t>：</w:t>
            </w:r>
            <w:r w:rsidRPr="002363F6">
              <w:rPr>
                <w:rFonts w:ascii="Times New Roman" w:eastAsia="宋体" w:hAnsi="Times New Roman" w:cs="Times New Roman" w:hint="eastAsia"/>
                <w:sz w:val="18"/>
                <w:szCs w:val="18"/>
              </w:rPr>
              <w:t>74-81</w:t>
            </w:r>
          </w:p>
        </w:tc>
        <w:tc>
          <w:tcPr>
            <w:tcW w:w="1879" w:type="dxa"/>
            <w:tcBorders>
              <w:top w:val="single" w:sz="4" w:space="0" w:color="auto"/>
              <w:left w:val="single" w:sz="4" w:space="0" w:color="auto"/>
              <w:bottom w:val="single" w:sz="4" w:space="0" w:color="auto"/>
              <w:right w:val="single" w:sz="8" w:space="0" w:color="auto"/>
            </w:tcBorders>
            <w:vAlign w:val="center"/>
          </w:tcPr>
          <w:p w14:paraId="4C853BC9" w14:textId="77777777" w:rsidR="002363F6" w:rsidRPr="002363F6" w:rsidRDefault="002363F6" w:rsidP="002363F6">
            <w:pPr>
              <w:spacing w:line="240" w:lineRule="exact"/>
              <w:jc w:val="center"/>
              <w:rPr>
                <w:rFonts w:ascii="Times New Roman" w:eastAsia="宋体" w:hAnsi="Times New Roman" w:cs="Times New Roman"/>
                <w:sz w:val="18"/>
                <w:szCs w:val="18"/>
              </w:rPr>
            </w:pPr>
            <w:r w:rsidRPr="002363F6">
              <w:rPr>
                <w:rFonts w:ascii="Times New Roman" w:eastAsia="宋体" w:hAnsi="Times New Roman" w:cs="Times New Roman" w:hint="eastAsia"/>
                <w:sz w:val="18"/>
                <w:szCs w:val="18"/>
              </w:rPr>
              <w:t>于亚群</w:t>
            </w:r>
            <w:r w:rsidRPr="002363F6">
              <w:rPr>
                <w:rFonts w:ascii="Times New Roman" w:eastAsia="宋体" w:hAnsi="Times New Roman" w:cs="Times New Roman" w:hint="eastAsia"/>
                <w:sz w:val="18"/>
                <w:szCs w:val="18"/>
              </w:rPr>
              <w:t xml:space="preserve">, </w:t>
            </w:r>
            <w:r w:rsidRPr="002363F6">
              <w:rPr>
                <w:rFonts w:ascii="Times New Roman" w:eastAsia="宋体" w:hAnsi="Times New Roman" w:cs="Times New Roman" w:hint="eastAsia"/>
                <w:sz w:val="18"/>
                <w:szCs w:val="18"/>
              </w:rPr>
              <w:t>田</w:t>
            </w:r>
            <w:r w:rsidRPr="002363F6">
              <w:rPr>
                <w:rFonts w:ascii="Times New Roman" w:eastAsia="宋体" w:hAnsi="Times New Roman" w:cs="Times New Roman" w:hint="eastAsia"/>
                <w:sz w:val="18"/>
                <w:szCs w:val="18"/>
              </w:rPr>
              <w:t xml:space="preserve"> </w:t>
            </w:r>
            <w:r w:rsidRPr="002363F6">
              <w:rPr>
                <w:rFonts w:ascii="Times New Roman" w:eastAsia="宋体" w:hAnsi="Times New Roman" w:cs="Times New Roman" w:hint="eastAsia"/>
                <w:sz w:val="18"/>
                <w:szCs w:val="18"/>
              </w:rPr>
              <w:t>涛</w:t>
            </w:r>
            <w:r w:rsidRPr="002363F6">
              <w:rPr>
                <w:rFonts w:ascii="Times New Roman" w:eastAsia="宋体" w:hAnsi="Times New Roman" w:cs="Times New Roman" w:hint="eastAsia"/>
                <w:sz w:val="18"/>
                <w:szCs w:val="18"/>
              </w:rPr>
              <w:t xml:space="preserve">*, </w:t>
            </w:r>
            <w:r w:rsidRPr="002363F6">
              <w:rPr>
                <w:rFonts w:ascii="Times New Roman" w:eastAsia="宋体" w:hAnsi="Times New Roman" w:cs="Times New Roman" w:hint="eastAsia"/>
                <w:sz w:val="18"/>
                <w:szCs w:val="18"/>
              </w:rPr>
              <w:t>尹增强</w:t>
            </w:r>
            <w:r w:rsidRPr="002363F6">
              <w:rPr>
                <w:rFonts w:ascii="Times New Roman" w:eastAsia="宋体" w:hAnsi="Times New Roman" w:cs="Times New Roman" w:hint="eastAsia"/>
                <w:sz w:val="18"/>
                <w:szCs w:val="18"/>
              </w:rPr>
              <w:t xml:space="preserve">, </w:t>
            </w:r>
            <w:r w:rsidRPr="002363F6">
              <w:rPr>
                <w:rFonts w:ascii="Times New Roman" w:eastAsia="宋体" w:hAnsi="Times New Roman" w:cs="Times New Roman" w:hint="eastAsia"/>
                <w:sz w:val="18"/>
                <w:szCs w:val="18"/>
              </w:rPr>
              <w:t>陈</w:t>
            </w:r>
            <w:r w:rsidRPr="002363F6">
              <w:rPr>
                <w:rFonts w:ascii="Times New Roman" w:eastAsia="宋体" w:hAnsi="Times New Roman" w:cs="Times New Roman" w:hint="eastAsia"/>
                <w:sz w:val="18"/>
                <w:szCs w:val="18"/>
              </w:rPr>
              <w:t xml:space="preserve"> </w:t>
            </w:r>
            <w:r w:rsidRPr="002363F6">
              <w:rPr>
                <w:rFonts w:ascii="Times New Roman" w:eastAsia="宋体" w:hAnsi="Times New Roman" w:cs="Times New Roman" w:hint="eastAsia"/>
                <w:sz w:val="18"/>
                <w:szCs w:val="18"/>
              </w:rPr>
              <w:t>勇</w:t>
            </w:r>
            <w:r w:rsidRPr="002363F6">
              <w:rPr>
                <w:rFonts w:ascii="Times New Roman" w:eastAsia="宋体" w:hAnsi="Times New Roman" w:cs="Times New Roman" w:hint="eastAsia"/>
                <w:sz w:val="18"/>
                <w:szCs w:val="18"/>
              </w:rPr>
              <w:t xml:space="preserve">, </w:t>
            </w:r>
            <w:r w:rsidRPr="002363F6">
              <w:rPr>
                <w:rFonts w:ascii="Times New Roman" w:eastAsia="宋体" w:hAnsi="Times New Roman" w:cs="Times New Roman" w:hint="eastAsia"/>
                <w:sz w:val="18"/>
                <w:szCs w:val="18"/>
              </w:rPr>
              <w:t>刘永虎</w:t>
            </w:r>
            <w:r w:rsidRPr="002363F6">
              <w:rPr>
                <w:rFonts w:ascii="Times New Roman" w:eastAsia="宋体" w:hAnsi="Times New Roman" w:cs="Times New Roman" w:hint="eastAsia"/>
                <w:sz w:val="18"/>
                <w:szCs w:val="18"/>
              </w:rPr>
              <w:t xml:space="preserve">, </w:t>
            </w:r>
            <w:r w:rsidRPr="002363F6">
              <w:rPr>
                <w:rFonts w:ascii="Times New Roman" w:eastAsia="宋体" w:hAnsi="Times New Roman" w:cs="Times New Roman" w:hint="eastAsia"/>
                <w:sz w:val="18"/>
                <w:szCs w:val="18"/>
              </w:rPr>
              <w:t>杨</w:t>
            </w:r>
            <w:r w:rsidRPr="002363F6">
              <w:rPr>
                <w:rFonts w:ascii="Times New Roman" w:eastAsia="宋体" w:hAnsi="Times New Roman" w:cs="Times New Roman" w:hint="eastAsia"/>
                <w:sz w:val="18"/>
                <w:szCs w:val="18"/>
              </w:rPr>
              <w:t xml:space="preserve"> </w:t>
            </w:r>
            <w:r w:rsidRPr="002363F6">
              <w:rPr>
                <w:rFonts w:ascii="Times New Roman" w:eastAsia="宋体" w:hAnsi="Times New Roman" w:cs="Times New Roman" w:hint="eastAsia"/>
                <w:sz w:val="18"/>
                <w:szCs w:val="18"/>
              </w:rPr>
              <w:t>军</w:t>
            </w:r>
          </w:p>
        </w:tc>
      </w:tr>
      <w:tr w:rsidR="002363F6" w:rsidRPr="002363F6" w14:paraId="29289986" w14:textId="77777777" w:rsidTr="002363F6">
        <w:trPr>
          <w:trHeight w:val="965"/>
          <w:jc w:val="center"/>
        </w:trPr>
        <w:tc>
          <w:tcPr>
            <w:tcW w:w="621" w:type="dxa"/>
            <w:tcBorders>
              <w:top w:val="single" w:sz="4" w:space="0" w:color="auto"/>
              <w:left w:val="single" w:sz="8" w:space="0" w:color="auto"/>
              <w:bottom w:val="single" w:sz="8" w:space="0" w:color="auto"/>
              <w:right w:val="single" w:sz="4" w:space="0" w:color="auto"/>
            </w:tcBorders>
            <w:vAlign w:val="center"/>
            <w:hideMark/>
          </w:tcPr>
          <w:p w14:paraId="5405CF17" w14:textId="77777777" w:rsidR="002363F6" w:rsidRPr="002363F6" w:rsidRDefault="002363F6" w:rsidP="002363F6">
            <w:pPr>
              <w:spacing w:line="240" w:lineRule="exact"/>
              <w:jc w:val="center"/>
              <w:rPr>
                <w:rFonts w:ascii="Times New Roman" w:eastAsia="宋体" w:hAnsi="Times New Roman" w:cs="Times New Roman"/>
                <w:sz w:val="18"/>
                <w:szCs w:val="18"/>
              </w:rPr>
            </w:pPr>
            <w:r w:rsidRPr="002363F6">
              <w:rPr>
                <w:rFonts w:ascii="Times New Roman" w:eastAsia="宋体" w:hAnsi="Times New Roman" w:cs="Times New Roman"/>
                <w:sz w:val="18"/>
                <w:szCs w:val="18"/>
              </w:rPr>
              <w:t>10</w:t>
            </w:r>
          </w:p>
        </w:tc>
        <w:tc>
          <w:tcPr>
            <w:tcW w:w="3033" w:type="dxa"/>
            <w:tcBorders>
              <w:top w:val="single" w:sz="4" w:space="0" w:color="auto"/>
              <w:left w:val="single" w:sz="4" w:space="0" w:color="auto"/>
              <w:bottom w:val="single" w:sz="8" w:space="0" w:color="auto"/>
              <w:right w:val="single" w:sz="4" w:space="0" w:color="auto"/>
            </w:tcBorders>
            <w:vAlign w:val="center"/>
          </w:tcPr>
          <w:p w14:paraId="7DE678E6" w14:textId="77777777" w:rsidR="002363F6" w:rsidRPr="002363F6" w:rsidRDefault="002363F6" w:rsidP="002363F6">
            <w:pPr>
              <w:spacing w:line="240" w:lineRule="exact"/>
              <w:jc w:val="center"/>
              <w:rPr>
                <w:rFonts w:ascii="Times New Roman" w:eastAsia="宋体" w:hAnsi="Times New Roman" w:cs="Times New Roman"/>
                <w:sz w:val="18"/>
                <w:szCs w:val="18"/>
              </w:rPr>
            </w:pPr>
            <w:r w:rsidRPr="002363F6">
              <w:rPr>
                <w:rFonts w:ascii="Times New Roman" w:eastAsia="宋体" w:hAnsi="Times New Roman" w:cs="Times New Roman" w:hint="eastAsia"/>
                <w:sz w:val="18"/>
                <w:szCs w:val="18"/>
              </w:rPr>
              <w:t>光照波长和光子照度对霜鹿角珊瑚</w:t>
            </w:r>
            <w:r w:rsidRPr="002363F6">
              <w:rPr>
                <w:rFonts w:ascii="Times New Roman" w:eastAsia="宋体" w:hAnsi="Times New Roman" w:cs="Times New Roman" w:hint="eastAsia"/>
                <w:sz w:val="18"/>
                <w:szCs w:val="18"/>
              </w:rPr>
              <w:t>(</w:t>
            </w:r>
            <w:r w:rsidRPr="002363F6">
              <w:rPr>
                <w:rFonts w:ascii="Times New Roman" w:eastAsia="宋体" w:hAnsi="Times New Roman" w:cs="Times New Roman" w:hint="eastAsia"/>
                <w:i/>
                <w:sz w:val="18"/>
                <w:szCs w:val="18"/>
              </w:rPr>
              <w:t>Acropora pruinosa</w:t>
            </w:r>
            <w:r w:rsidRPr="002363F6">
              <w:rPr>
                <w:rFonts w:ascii="Times New Roman" w:eastAsia="宋体" w:hAnsi="Times New Roman" w:cs="Times New Roman" w:hint="eastAsia"/>
                <w:sz w:val="18"/>
                <w:szCs w:val="18"/>
              </w:rPr>
              <w:t>)</w:t>
            </w:r>
            <w:r w:rsidRPr="002363F6">
              <w:rPr>
                <w:rFonts w:ascii="Times New Roman" w:eastAsia="宋体" w:hAnsi="Times New Roman" w:cs="Times New Roman" w:hint="eastAsia"/>
                <w:sz w:val="18"/>
                <w:szCs w:val="18"/>
              </w:rPr>
              <w:t>生长及代谢的影响</w:t>
            </w:r>
          </w:p>
        </w:tc>
        <w:tc>
          <w:tcPr>
            <w:tcW w:w="1256" w:type="dxa"/>
            <w:tcBorders>
              <w:top w:val="single" w:sz="4" w:space="0" w:color="auto"/>
              <w:left w:val="single" w:sz="4" w:space="0" w:color="auto"/>
              <w:bottom w:val="single" w:sz="8" w:space="0" w:color="auto"/>
              <w:right w:val="single" w:sz="4" w:space="0" w:color="auto"/>
            </w:tcBorders>
            <w:vAlign w:val="center"/>
          </w:tcPr>
          <w:p w14:paraId="0DB8FDB4" w14:textId="77777777" w:rsidR="002363F6" w:rsidRPr="002363F6" w:rsidRDefault="002363F6" w:rsidP="002363F6">
            <w:pPr>
              <w:spacing w:line="240" w:lineRule="exact"/>
              <w:jc w:val="center"/>
              <w:rPr>
                <w:rFonts w:ascii="Times New Roman" w:eastAsia="宋体" w:hAnsi="Times New Roman" w:cs="Times New Roman"/>
                <w:sz w:val="18"/>
                <w:szCs w:val="18"/>
              </w:rPr>
            </w:pPr>
            <w:r w:rsidRPr="002363F6">
              <w:rPr>
                <w:rFonts w:ascii="Times New Roman" w:eastAsia="宋体" w:hAnsi="Times New Roman" w:cs="Times New Roman" w:hint="eastAsia"/>
                <w:sz w:val="18"/>
                <w:szCs w:val="18"/>
              </w:rPr>
              <w:t>广东海洋大学学报</w:t>
            </w:r>
          </w:p>
        </w:tc>
        <w:tc>
          <w:tcPr>
            <w:tcW w:w="1884" w:type="dxa"/>
            <w:tcBorders>
              <w:top w:val="single" w:sz="4" w:space="0" w:color="auto"/>
              <w:left w:val="single" w:sz="4" w:space="0" w:color="auto"/>
              <w:bottom w:val="single" w:sz="8" w:space="0" w:color="auto"/>
              <w:right w:val="single" w:sz="4" w:space="0" w:color="auto"/>
            </w:tcBorders>
            <w:vAlign w:val="center"/>
          </w:tcPr>
          <w:p w14:paraId="0CE99652" w14:textId="77777777" w:rsidR="002363F6" w:rsidRPr="002363F6" w:rsidRDefault="002363F6" w:rsidP="002363F6">
            <w:pPr>
              <w:spacing w:line="240" w:lineRule="exact"/>
              <w:jc w:val="center"/>
              <w:rPr>
                <w:rFonts w:ascii="Times New Roman" w:eastAsia="宋体" w:hAnsi="Times New Roman" w:cs="Times New Roman"/>
                <w:sz w:val="18"/>
                <w:szCs w:val="18"/>
              </w:rPr>
            </w:pPr>
            <w:r w:rsidRPr="002363F6">
              <w:rPr>
                <w:rFonts w:ascii="Times New Roman" w:eastAsia="宋体" w:hAnsi="Times New Roman" w:cs="Times New Roman" w:hint="eastAsia"/>
                <w:sz w:val="18"/>
                <w:szCs w:val="18"/>
              </w:rPr>
              <w:t>2016</w:t>
            </w:r>
            <w:r w:rsidRPr="002363F6">
              <w:rPr>
                <w:rFonts w:ascii="Times New Roman" w:eastAsia="宋体" w:hAnsi="Times New Roman" w:cs="Times New Roman" w:hint="eastAsia"/>
                <w:sz w:val="18"/>
                <w:szCs w:val="18"/>
              </w:rPr>
              <w:t>，</w:t>
            </w:r>
            <w:r w:rsidRPr="002363F6">
              <w:rPr>
                <w:rFonts w:ascii="Times New Roman" w:eastAsia="宋体" w:hAnsi="Times New Roman" w:cs="Times New Roman" w:hint="eastAsia"/>
                <w:sz w:val="18"/>
                <w:szCs w:val="18"/>
              </w:rPr>
              <w:t>036</w:t>
            </w:r>
            <w:r w:rsidRPr="002363F6">
              <w:rPr>
                <w:rFonts w:ascii="Times New Roman" w:eastAsia="宋体" w:hAnsi="Times New Roman" w:cs="Times New Roman" w:hint="eastAsia"/>
                <w:sz w:val="18"/>
                <w:szCs w:val="18"/>
              </w:rPr>
              <w:t>（</w:t>
            </w:r>
            <w:r w:rsidRPr="002363F6">
              <w:rPr>
                <w:rFonts w:ascii="Times New Roman" w:eastAsia="宋体" w:hAnsi="Times New Roman" w:cs="Times New Roman" w:hint="eastAsia"/>
                <w:sz w:val="18"/>
                <w:szCs w:val="18"/>
              </w:rPr>
              <w:t>003</w:t>
            </w:r>
            <w:r w:rsidRPr="002363F6">
              <w:rPr>
                <w:rFonts w:ascii="Times New Roman" w:eastAsia="宋体" w:hAnsi="Times New Roman" w:cs="Times New Roman" w:hint="eastAsia"/>
                <w:sz w:val="18"/>
                <w:szCs w:val="18"/>
              </w:rPr>
              <w:t>），</w:t>
            </w:r>
            <w:r w:rsidRPr="002363F6">
              <w:rPr>
                <w:rFonts w:ascii="Times New Roman" w:eastAsia="宋体" w:hAnsi="Times New Roman" w:cs="Times New Roman" w:hint="eastAsia"/>
                <w:sz w:val="18"/>
                <w:szCs w:val="18"/>
              </w:rPr>
              <w:t>57-64</w:t>
            </w:r>
          </w:p>
        </w:tc>
        <w:tc>
          <w:tcPr>
            <w:tcW w:w="1879" w:type="dxa"/>
            <w:tcBorders>
              <w:top w:val="single" w:sz="4" w:space="0" w:color="auto"/>
              <w:left w:val="single" w:sz="4" w:space="0" w:color="auto"/>
              <w:bottom w:val="single" w:sz="8" w:space="0" w:color="auto"/>
              <w:right w:val="single" w:sz="8" w:space="0" w:color="auto"/>
            </w:tcBorders>
            <w:vAlign w:val="center"/>
          </w:tcPr>
          <w:p w14:paraId="7838768B" w14:textId="77777777" w:rsidR="002363F6" w:rsidRPr="002363F6" w:rsidRDefault="002363F6" w:rsidP="002363F6">
            <w:pPr>
              <w:spacing w:line="240" w:lineRule="exact"/>
              <w:jc w:val="center"/>
              <w:rPr>
                <w:rFonts w:ascii="Times New Roman" w:eastAsia="宋体" w:hAnsi="Times New Roman" w:cs="Times New Roman"/>
                <w:sz w:val="18"/>
                <w:szCs w:val="18"/>
              </w:rPr>
            </w:pPr>
            <w:r w:rsidRPr="002363F6">
              <w:rPr>
                <w:rFonts w:ascii="Times New Roman" w:eastAsia="宋体" w:hAnsi="Times New Roman" w:cs="Times New Roman" w:hint="eastAsia"/>
                <w:sz w:val="18"/>
                <w:szCs w:val="18"/>
              </w:rPr>
              <w:t>肖宝华</w:t>
            </w:r>
            <w:r w:rsidRPr="002363F6">
              <w:rPr>
                <w:rFonts w:ascii="Times New Roman" w:eastAsia="宋体" w:hAnsi="Times New Roman" w:cs="Times New Roman" w:hint="eastAsia"/>
                <w:sz w:val="18"/>
                <w:szCs w:val="18"/>
              </w:rPr>
              <w:t>*</w:t>
            </w:r>
            <w:r w:rsidRPr="002363F6">
              <w:rPr>
                <w:rFonts w:ascii="Times New Roman" w:eastAsia="宋体" w:hAnsi="Times New Roman" w:cs="Times New Roman" w:hint="eastAsia"/>
                <w:sz w:val="18"/>
                <w:szCs w:val="18"/>
              </w:rPr>
              <w:t>、廖宝林</w:t>
            </w:r>
            <w:r w:rsidRPr="002363F6">
              <w:rPr>
                <w:rFonts w:ascii="Times New Roman" w:eastAsia="宋体" w:hAnsi="Times New Roman" w:cs="Times New Roman" w:hint="eastAsia"/>
                <w:sz w:val="18"/>
                <w:szCs w:val="18"/>
              </w:rPr>
              <w:t>*</w:t>
            </w:r>
            <w:r w:rsidRPr="002363F6">
              <w:rPr>
                <w:rFonts w:ascii="Times New Roman" w:eastAsia="宋体" w:hAnsi="Times New Roman" w:cs="Times New Roman" w:hint="eastAsia"/>
                <w:sz w:val="18"/>
                <w:szCs w:val="18"/>
              </w:rPr>
              <w:t>、杨小动</w:t>
            </w:r>
            <w:r w:rsidRPr="002363F6">
              <w:rPr>
                <w:rFonts w:ascii="Times New Roman" w:eastAsia="宋体" w:hAnsi="Times New Roman" w:cs="Times New Roman" w:hint="eastAsia"/>
                <w:sz w:val="18"/>
                <w:szCs w:val="18"/>
              </w:rPr>
              <w:t>*</w:t>
            </w:r>
            <w:r w:rsidRPr="002363F6">
              <w:rPr>
                <w:rFonts w:ascii="Times New Roman" w:eastAsia="宋体" w:hAnsi="Times New Roman" w:cs="Times New Roman" w:hint="eastAsia"/>
                <w:sz w:val="18"/>
                <w:szCs w:val="18"/>
              </w:rPr>
              <w:t>、谢子强</w:t>
            </w:r>
            <w:r w:rsidRPr="002363F6">
              <w:rPr>
                <w:rFonts w:ascii="Times New Roman" w:eastAsia="宋体" w:hAnsi="Times New Roman" w:cs="Times New Roman" w:hint="eastAsia"/>
                <w:sz w:val="18"/>
                <w:szCs w:val="18"/>
              </w:rPr>
              <w:t>*</w:t>
            </w:r>
          </w:p>
        </w:tc>
      </w:tr>
    </w:tbl>
    <w:p w14:paraId="75569F30" w14:textId="77777777" w:rsidR="002363F6" w:rsidRPr="002363F6" w:rsidRDefault="002363F6" w:rsidP="00831CAA">
      <w:pPr>
        <w:spacing w:beforeLines="50" w:before="156" w:afterLines="20" w:after="62"/>
        <w:rPr>
          <w:rFonts w:ascii="Times New Roman" w:eastAsia="宋体" w:hAnsi="Times New Roman" w:cs="Times New Roman"/>
          <w:b/>
          <w:szCs w:val="21"/>
        </w:rPr>
      </w:pPr>
    </w:p>
    <w:p w14:paraId="0E9A27AA" w14:textId="77777777" w:rsidR="006C3917" w:rsidRPr="00831CAA" w:rsidRDefault="006C3917" w:rsidP="00831CAA">
      <w:pPr>
        <w:spacing w:beforeLines="50" w:before="156" w:afterLines="20" w:after="62"/>
        <w:rPr>
          <w:rFonts w:ascii="Times New Roman" w:eastAsia="宋体" w:hAnsi="Times New Roman" w:cs="Times New Roman"/>
          <w:b/>
          <w:szCs w:val="21"/>
        </w:rPr>
      </w:pPr>
      <w:r w:rsidRPr="00831CAA">
        <w:rPr>
          <w:rFonts w:ascii="Times New Roman" w:eastAsia="宋体" w:hAnsi="Times New Roman" w:cs="Times New Roman" w:hint="eastAsia"/>
          <w:b/>
          <w:szCs w:val="21"/>
        </w:rPr>
        <w:t>七、主要完成人情况</w:t>
      </w:r>
    </w:p>
    <w:tbl>
      <w:tblPr>
        <w:tblStyle w:val="a5"/>
        <w:tblW w:w="8472" w:type="dxa"/>
        <w:tblLook w:val="04A0" w:firstRow="1" w:lastRow="0" w:firstColumn="1" w:lastColumn="0" w:noHBand="0" w:noVBand="1"/>
      </w:tblPr>
      <w:tblGrid>
        <w:gridCol w:w="704"/>
        <w:gridCol w:w="992"/>
        <w:gridCol w:w="1417"/>
        <w:gridCol w:w="1163"/>
        <w:gridCol w:w="1928"/>
        <w:gridCol w:w="2268"/>
      </w:tblGrid>
      <w:tr w:rsidR="008109E5" w:rsidRPr="008109E5" w14:paraId="6DDD6549" w14:textId="77777777" w:rsidTr="008109E5">
        <w:trPr>
          <w:trHeight w:val="510"/>
        </w:trPr>
        <w:tc>
          <w:tcPr>
            <w:tcW w:w="704" w:type="dxa"/>
            <w:vAlign w:val="center"/>
          </w:tcPr>
          <w:p w14:paraId="4AF058AF" w14:textId="77777777" w:rsidR="008109E5" w:rsidRPr="008109E5" w:rsidRDefault="008109E5" w:rsidP="00477B75">
            <w:pPr>
              <w:spacing w:line="276" w:lineRule="auto"/>
              <w:jc w:val="center"/>
              <w:rPr>
                <w:rFonts w:cs="Times New Roman"/>
                <w:sz w:val="21"/>
                <w:szCs w:val="21"/>
              </w:rPr>
            </w:pPr>
            <w:r w:rsidRPr="008109E5">
              <w:rPr>
                <w:rFonts w:cs="Times New Roman"/>
                <w:sz w:val="21"/>
                <w:szCs w:val="21"/>
              </w:rPr>
              <w:t>排名</w:t>
            </w:r>
          </w:p>
        </w:tc>
        <w:tc>
          <w:tcPr>
            <w:tcW w:w="992" w:type="dxa"/>
            <w:vAlign w:val="center"/>
          </w:tcPr>
          <w:p w14:paraId="018706B2" w14:textId="77777777" w:rsidR="008109E5" w:rsidRPr="008109E5" w:rsidRDefault="008109E5" w:rsidP="00477B75">
            <w:pPr>
              <w:spacing w:line="276" w:lineRule="auto"/>
              <w:jc w:val="center"/>
              <w:rPr>
                <w:rFonts w:cs="Times New Roman"/>
                <w:sz w:val="21"/>
                <w:szCs w:val="21"/>
              </w:rPr>
            </w:pPr>
            <w:r w:rsidRPr="008109E5">
              <w:rPr>
                <w:rFonts w:cs="Times New Roman"/>
                <w:sz w:val="21"/>
                <w:szCs w:val="21"/>
              </w:rPr>
              <w:t>姓名</w:t>
            </w:r>
          </w:p>
        </w:tc>
        <w:tc>
          <w:tcPr>
            <w:tcW w:w="1417" w:type="dxa"/>
            <w:vAlign w:val="center"/>
          </w:tcPr>
          <w:p w14:paraId="34189B54" w14:textId="309EA5F0" w:rsidR="008109E5" w:rsidRPr="008109E5" w:rsidRDefault="008109E5" w:rsidP="00477B75">
            <w:pPr>
              <w:spacing w:line="276" w:lineRule="auto"/>
              <w:jc w:val="center"/>
              <w:rPr>
                <w:rFonts w:cs="Times New Roman"/>
                <w:sz w:val="21"/>
                <w:szCs w:val="21"/>
              </w:rPr>
            </w:pPr>
            <w:r w:rsidRPr="008109E5">
              <w:rPr>
                <w:rFonts w:cs="Times New Roman"/>
                <w:sz w:val="21"/>
                <w:szCs w:val="21"/>
              </w:rPr>
              <w:t>技术</w:t>
            </w:r>
            <w:r w:rsidR="00C057FD">
              <w:rPr>
                <w:rFonts w:cs="Times New Roman" w:hint="eastAsia"/>
                <w:sz w:val="21"/>
                <w:szCs w:val="21"/>
              </w:rPr>
              <w:t>职称</w:t>
            </w:r>
          </w:p>
        </w:tc>
        <w:tc>
          <w:tcPr>
            <w:tcW w:w="1163" w:type="dxa"/>
            <w:vAlign w:val="center"/>
          </w:tcPr>
          <w:p w14:paraId="2F0BB5FE" w14:textId="77777777" w:rsidR="008109E5" w:rsidRPr="008109E5" w:rsidRDefault="008109E5" w:rsidP="00477B75">
            <w:pPr>
              <w:spacing w:line="276" w:lineRule="auto"/>
              <w:jc w:val="center"/>
              <w:rPr>
                <w:rFonts w:cs="Times New Roman"/>
                <w:sz w:val="21"/>
                <w:szCs w:val="21"/>
              </w:rPr>
            </w:pPr>
            <w:r w:rsidRPr="008109E5">
              <w:rPr>
                <w:rFonts w:cs="Times New Roman"/>
                <w:sz w:val="21"/>
                <w:szCs w:val="21"/>
              </w:rPr>
              <w:t>文化程度</w:t>
            </w:r>
          </w:p>
        </w:tc>
        <w:tc>
          <w:tcPr>
            <w:tcW w:w="1928" w:type="dxa"/>
            <w:vAlign w:val="center"/>
          </w:tcPr>
          <w:p w14:paraId="6F519365" w14:textId="77777777" w:rsidR="008109E5" w:rsidRPr="008109E5" w:rsidRDefault="008109E5" w:rsidP="00477B75">
            <w:pPr>
              <w:spacing w:line="276" w:lineRule="auto"/>
              <w:jc w:val="center"/>
              <w:rPr>
                <w:rFonts w:cs="Times New Roman"/>
                <w:sz w:val="21"/>
                <w:szCs w:val="21"/>
              </w:rPr>
            </w:pPr>
            <w:r w:rsidRPr="008109E5">
              <w:rPr>
                <w:rFonts w:cs="Times New Roman"/>
                <w:sz w:val="21"/>
                <w:szCs w:val="21"/>
              </w:rPr>
              <w:t>工作单位</w:t>
            </w:r>
          </w:p>
        </w:tc>
        <w:tc>
          <w:tcPr>
            <w:tcW w:w="2268" w:type="dxa"/>
            <w:vAlign w:val="center"/>
          </w:tcPr>
          <w:p w14:paraId="27908224" w14:textId="77777777" w:rsidR="008109E5" w:rsidRPr="008109E5" w:rsidRDefault="008109E5" w:rsidP="00477B75">
            <w:pPr>
              <w:spacing w:line="276" w:lineRule="auto"/>
              <w:jc w:val="center"/>
              <w:rPr>
                <w:rFonts w:cs="Times New Roman"/>
                <w:sz w:val="21"/>
                <w:szCs w:val="21"/>
              </w:rPr>
            </w:pPr>
            <w:r w:rsidRPr="008109E5">
              <w:rPr>
                <w:rFonts w:cs="Times New Roman"/>
                <w:sz w:val="21"/>
                <w:szCs w:val="21"/>
              </w:rPr>
              <w:t>对成果创造性贡献</w:t>
            </w:r>
          </w:p>
        </w:tc>
      </w:tr>
      <w:tr w:rsidR="005B20C0" w:rsidRPr="008109E5" w14:paraId="7BE0A3E7" w14:textId="77777777" w:rsidTr="008109E5">
        <w:tc>
          <w:tcPr>
            <w:tcW w:w="704" w:type="dxa"/>
            <w:vAlign w:val="center"/>
          </w:tcPr>
          <w:p w14:paraId="618382ED" w14:textId="77777777" w:rsidR="005B20C0" w:rsidRPr="008109E5" w:rsidRDefault="005B20C0" w:rsidP="00477B75">
            <w:pPr>
              <w:spacing w:line="276" w:lineRule="auto"/>
              <w:jc w:val="center"/>
              <w:rPr>
                <w:rFonts w:cs="Times New Roman"/>
                <w:sz w:val="21"/>
                <w:szCs w:val="21"/>
              </w:rPr>
            </w:pPr>
            <w:r w:rsidRPr="008109E5">
              <w:rPr>
                <w:rFonts w:cs="Times New Roman"/>
                <w:sz w:val="21"/>
                <w:szCs w:val="21"/>
              </w:rPr>
              <w:t>1</w:t>
            </w:r>
          </w:p>
        </w:tc>
        <w:tc>
          <w:tcPr>
            <w:tcW w:w="992" w:type="dxa"/>
            <w:vAlign w:val="center"/>
          </w:tcPr>
          <w:p w14:paraId="0D429D09" w14:textId="1B492A29" w:rsidR="005B20C0" w:rsidRPr="008109E5" w:rsidRDefault="005B20C0" w:rsidP="00477B75">
            <w:pPr>
              <w:spacing w:line="276" w:lineRule="auto"/>
              <w:jc w:val="center"/>
              <w:rPr>
                <w:rFonts w:cs="Times New Roman"/>
                <w:sz w:val="21"/>
                <w:szCs w:val="21"/>
              </w:rPr>
            </w:pPr>
            <w:r w:rsidRPr="005B20C0">
              <w:rPr>
                <w:rFonts w:cs="Times New Roman" w:hint="eastAsia"/>
                <w:sz w:val="21"/>
                <w:szCs w:val="21"/>
              </w:rPr>
              <w:t>肖宝华</w:t>
            </w:r>
          </w:p>
        </w:tc>
        <w:tc>
          <w:tcPr>
            <w:tcW w:w="1417" w:type="dxa"/>
            <w:vAlign w:val="center"/>
          </w:tcPr>
          <w:p w14:paraId="4F8F1B11" w14:textId="2F1364E6" w:rsidR="005B20C0" w:rsidRPr="008109E5" w:rsidRDefault="005B20C0" w:rsidP="00477B75">
            <w:pPr>
              <w:spacing w:line="276" w:lineRule="auto"/>
              <w:jc w:val="center"/>
              <w:rPr>
                <w:rFonts w:cs="Times New Roman"/>
                <w:sz w:val="21"/>
                <w:szCs w:val="21"/>
              </w:rPr>
            </w:pPr>
            <w:r w:rsidRPr="005B20C0">
              <w:rPr>
                <w:rFonts w:cs="Times New Roman" w:hint="eastAsia"/>
                <w:sz w:val="21"/>
                <w:szCs w:val="21"/>
              </w:rPr>
              <w:t>高级工程师</w:t>
            </w:r>
          </w:p>
        </w:tc>
        <w:tc>
          <w:tcPr>
            <w:tcW w:w="1163" w:type="dxa"/>
            <w:vAlign w:val="center"/>
          </w:tcPr>
          <w:p w14:paraId="400E28E0" w14:textId="1140DA54" w:rsidR="005B20C0" w:rsidRPr="008109E5" w:rsidRDefault="005B20C0" w:rsidP="00477B75">
            <w:pPr>
              <w:spacing w:line="276" w:lineRule="auto"/>
              <w:jc w:val="center"/>
              <w:rPr>
                <w:rFonts w:cs="Times New Roman"/>
                <w:sz w:val="21"/>
                <w:szCs w:val="21"/>
              </w:rPr>
            </w:pPr>
            <w:r w:rsidRPr="005B20C0">
              <w:rPr>
                <w:rFonts w:cs="Times New Roman" w:hint="eastAsia"/>
                <w:sz w:val="21"/>
                <w:szCs w:val="21"/>
              </w:rPr>
              <w:t>研究生</w:t>
            </w:r>
          </w:p>
        </w:tc>
        <w:tc>
          <w:tcPr>
            <w:tcW w:w="1928" w:type="dxa"/>
            <w:vAlign w:val="center"/>
          </w:tcPr>
          <w:p w14:paraId="7A430113" w14:textId="2C1E838F" w:rsidR="005B20C0" w:rsidRPr="008109E5" w:rsidRDefault="005B20C0" w:rsidP="00477B75">
            <w:pPr>
              <w:spacing w:line="276" w:lineRule="auto"/>
              <w:jc w:val="center"/>
              <w:rPr>
                <w:rFonts w:cs="Times New Roman"/>
                <w:sz w:val="21"/>
                <w:szCs w:val="21"/>
              </w:rPr>
            </w:pPr>
            <w:r w:rsidRPr="005B20C0">
              <w:rPr>
                <w:rFonts w:cs="Times New Roman" w:hint="eastAsia"/>
                <w:sz w:val="21"/>
                <w:szCs w:val="21"/>
              </w:rPr>
              <w:t>广东海洋大学、广东海洋大学深圳研究院</w:t>
            </w:r>
          </w:p>
        </w:tc>
        <w:tc>
          <w:tcPr>
            <w:tcW w:w="2268" w:type="dxa"/>
            <w:vAlign w:val="center"/>
          </w:tcPr>
          <w:p w14:paraId="778D1EB9" w14:textId="29BD95A8" w:rsidR="005B20C0" w:rsidRPr="008109E5" w:rsidRDefault="005B20C0" w:rsidP="00477B75">
            <w:pPr>
              <w:spacing w:line="276" w:lineRule="auto"/>
              <w:jc w:val="center"/>
              <w:rPr>
                <w:rFonts w:cs="Times New Roman"/>
                <w:sz w:val="21"/>
                <w:szCs w:val="21"/>
              </w:rPr>
            </w:pPr>
            <w:r w:rsidRPr="005B20C0">
              <w:rPr>
                <w:rFonts w:cs="Times New Roman" w:hint="eastAsia"/>
                <w:sz w:val="21"/>
                <w:szCs w:val="21"/>
              </w:rPr>
              <w:t>主要研发人员</w:t>
            </w:r>
          </w:p>
        </w:tc>
      </w:tr>
      <w:tr w:rsidR="005B20C0" w:rsidRPr="008109E5" w14:paraId="3BD709D6" w14:textId="77777777" w:rsidTr="008109E5">
        <w:tc>
          <w:tcPr>
            <w:tcW w:w="704" w:type="dxa"/>
            <w:vAlign w:val="center"/>
          </w:tcPr>
          <w:p w14:paraId="73FCC921" w14:textId="77777777" w:rsidR="005B20C0" w:rsidRPr="008109E5" w:rsidRDefault="005B20C0" w:rsidP="00477B75">
            <w:pPr>
              <w:spacing w:line="276" w:lineRule="auto"/>
              <w:jc w:val="center"/>
              <w:rPr>
                <w:rFonts w:cs="Times New Roman"/>
                <w:sz w:val="21"/>
                <w:szCs w:val="21"/>
              </w:rPr>
            </w:pPr>
            <w:r w:rsidRPr="008109E5">
              <w:rPr>
                <w:rFonts w:cs="Times New Roman"/>
                <w:sz w:val="21"/>
                <w:szCs w:val="21"/>
              </w:rPr>
              <w:t>2</w:t>
            </w:r>
          </w:p>
        </w:tc>
        <w:tc>
          <w:tcPr>
            <w:tcW w:w="992" w:type="dxa"/>
            <w:vAlign w:val="center"/>
          </w:tcPr>
          <w:p w14:paraId="43BCECB3" w14:textId="0304855C" w:rsidR="005B20C0" w:rsidRPr="008109E5" w:rsidRDefault="005B20C0" w:rsidP="00477B75">
            <w:pPr>
              <w:spacing w:line="276" w:lineRule="auto"/>
              <w:jc w:val="center"/>
              <w:rPr>
                <w:rFonts w:cs="Times New Roman"/>
                <w:sz w:val="21"/>
                <w:szCs w:val="21"/>
              </w:rPr>
            </w:pPr>
            <w:r w:rsidRPr="005B20C0">
              <w:rPr>
                <w:rFonts w:cs="Times New Roman" w:hint="eastAsia"/>
                <w:sz w:val="21"/>
                <w:szCs w:val="21"/>
              </w:rPr>
              <w:t>廖宝林</w:t>
            </w:r>
          </w:p>
        </w:tc>
        <w:tc>
          <w:tcPr>
            <w:tcW w:w="1417" w:type="dxa"/>
            <w:vAlign w:val="center"/>
          </w:tcPr>
          <w:p w14:paraId="41D176A7" w14:textId="61942590" w:rsidR="005B20C0" w:rsidRPr="008109E5" w:rsidRDefault="005B20C0" w:rsidP="00477B75">
            <w:pPr>
              <w:spacing w:line="276" w:lineRule="auto"/>
              <w:jc w:val="center"/>
              <w:rPr>
                <w:rFonts w:cs="Times New Roman"/>
                <w:sz w:val="21"/>
                <w:szCs w:val="21"/>
              </w:rPr>
            </w:pPr>
            <w:r w:rsidRPr="005B20C0">
              <w:rPr>
                <w:rFonts w:cs="Times New Roman" w:hint="eastAsia"/>
                <w:sz w:val="21"/>
                <w:szCs w:val="21"/>
              </w:rPr>
              <w:t>高级工程师</w:t>
            </w:r>
          </w:p>
        </w:tc>
        <w:tc>
          <w:tcPr>
            <w:tcW w:w="1163" w:type="dxa"/>
            <w:vAlign w:val="center"/>
          </w:tcPr>
          <w:p w14:paraId="1BC1C687" w14:textId="46BF54D3" w:rsidR="005B20C0" w:rsidRPr="008109E5" w:rsidRDefault="005B20C0" w:rsidP="00477B75">
            <w:pPr>
              <w:spacing w:line="276" w:lineRule="auto"/>
              <w:jc w:val="center"/>
              <w:rPr>
                <w:rFonts w:cs="Times New Roman"/>
                <w:sz w:val="21"/>
                <w:szCs w:val="21"/>
              </w:rPr>
            </w:pPr>
            <w:r w:rsidRPr="005B20C0">
              <w:rPr>
                <w:rFonts w:cs="Times New Roman" w:hint="eastAsia"/>
                <w:sz w:val="21"/>
                <w:szCs w:val="21"/>
              </w:rPr>
              <w:t>研究生</w:t>
            </w:r>
          </w:p>
        </w:tc>
        <w:tc>
          <w:tcPr>
            <w:tcW w:w="1928" w:type="dxa"/>
            <w:vAlign w:val="center"/>
          </w:tcPr>
          <w:p w14:paraId="73E9E50F" w14:textId="7478C131" w:rsidR="005B20C0" w:rsidRPr="008109E5" w:rsidRDefault="005B20C0" w:rsidP="00477B75">
            <w:pPr>
              <w:spacing w:line="276" w:lineRule="auto"/>
              <w:jc w:val="center"/>
              <w:rPr>
                <w:rFonts w:cs="Times New Roman"/>
                <w:sz w:val="21"/>
                <w:szCs w:val="21"/>
              </w:rPr>
            </w:pPr>
            <w:r w:rsidRPr="005B20C0">
              <w:rPr>
                <w:rFonts w:cs="Times New Roman" w:hint="eastAsia"/>
                <w:sz w:val="21"/>
                <w:szCs w:val="21"/>
              </w:rPr>
              <w:t>广东海洋大学深圳研究院</w:t>
            </w:r>
          </w:p>
        </w:tc>
        <w:tc>
          <w:tcPr>
            <w:tcW w:w="2268" w:type="dxa"/>
            <w:vAlign w:val="center"/>
          </w:tcPr>
          <w:p w14:paraId="6F055D3E" w14:textId="01AF8ADD" w:rsidR="005B20C0" w:rsidRPr="008109E5" w:rsidRDefault="005B20C0" w:rsidP="00477B75">
            <w:pPr>
              <w:spacing w:line="276" w:lineRule="auto"/>
              <w:jc w:val="center"/>
              <w:rPr>
                <w:rFonts w:cs="Times New Roman"/>
                <w:sz w:val="21"/>
                <w:szCs w:val="21"/>
              </w:rPr>
            </w:pPr>
            <w:r w:rsidRPr="005B20C0">
              <w:rPr>
                <w:rFonts w:cs="Times New Roman" w:hint="eastAsia"/>
                <w:sz w:val="21"/>
                <w:szCs w:val="21"/>
              </w:rPr>
              <w:t>主要研发人员</w:t>
            </w:r>
          </w:p>
        </w:tc>
      </w:tr>
      <w:tr w:rsidR="005B20C0" w:rsidRPr="008109E5" w14:paraId="0FAAC7F9" w14:textId="77777777" w:rsidTr="008109E5">
        <w:trPr>
          <w:trHeight w:val="731"/>
        </w:trPr>
        <w:tc>
          <w:tcPr>
            <w:tcW w:w="704" w:type="dxa"/>
            <w:vAlign w:val="center"/>
          </w:tcPr>
          <w:p w14:paraId="43A12963" w14:textId="77777777" w:rsidR="005B20C0" w:rsidRPr="008109E5" w:rsidRDefault="005B20C0" w:rsidP="00477B75">
            <w:pPr>
              <w:spacing w:line="276" w:lineRule="auto"/>
              <w:jc w:val="center"/>
              <w:rPr>
                <w:rFonts w:cs="Times New Roman"/>
                <w:sz w:val="21"/>
                <w:szCs w:val="21"/>
              </w:rPr>
            </w:pPr>
            <w:r w:rsidRPr="008109E5">
              <w:rPr>
                <w:rFonts w:cs="Times New Roman"/>
                <w:sz w:val="21"/>
                <w:szCs w:val="21"/>
              </w:rPr>
              <w:t>3</w:t>
            </w:r>
          </w:p>
        </w:tc>
        <w:tc>
          <w:tcPr>
            <w:tcW w:w="992" w:type="dxa"/>
            <w:vAlign w:val="center"/>
          </w:tcPr>
          <w:p w14:paraId="18BDA238" w14:textId="53976F59" w:rsidR="005B20C0" w:rsidRPr="008109E5" w:rsidRDefault="005B20C0" w:rsidP="00477B75">
            <w:pPr>
              <w:spacing w:line="276" w:lineRule="auto"/>
              <w:jc w:val="center"/>
              <w:rPr>
                <w:rFonts w:cs="Times New Roman"/>
                <w:sz w:val="21"/>
                <w:szCs w:val="21"/>
              </w:rPr>
            </w:pPr>
            <w:r w:rsidRPr="005B20C0">
              <w:rPr>
                <w:rFonts w:cs="Times New Roman" w:hint="eastAsia"/>
                <w:sz w:val="21"/>
                <w:szCs w:val="21"/>
              </w:rPr>
              <w:t>田</w:t>
            </w:r>
            <w:r w:rsidRPr="005B20C0">
              <w:rPr>
                <w:rFonts w:cs="Times New Roman" w:hint="eastAsia"/>
                <w:sz w:val="21"/>
                <w:szCs w:val="21"/>
              </w:rPr>
              <w:t xml:space="preserve">  </w:t>
            </w:r>
            <w:r w:rsidRPr="005B20C0">
              <w:rPr>
                <w:rFonts w:cs="Times New Roman" w:hint="eastAsia"/>
                <w:sz w:val="21"/>
                <w:szCs w:val="21"/>
              </w:rPr>
              <w:t>涛</w:t>
            </w:r>
          </w:p>
        </w:tc>
        <w:tc>
          <w:tcPr>
            <w:tcW w:w="1417" w:type="dxa"/>
            <w:vAlign w:val="center"/>
          </w:tcPr>
          <w:p w14:paraId="3E04FD5C" w14:textId="2EC65C16" w:rsidR="005B20C0" w:rsidRPr="008109E5" w:rsidRDefault="005B20C0" w:rsidP="00477B75">
            <w:pPr>
              <w:spacing w:line="276" w:lineRule="auto"/>
              <w:jc w:val="center"/>
              <w:rPr>
                <w:rFonts w:cs="Times New Roman"/>
                <w:sz w:val="21"/>
                <w:szCs w:val="21"/>
              </w:rPr>
            </w:pPr>
            <w:r w:rsidRPr="005B20C0">
              <w:rPr>
                <w:rFonts w:cs="Times New Roman" w:hint="eastAsia"/>
                <w:sz w:val="21"/>
                <w:szCs w:val="21"/>
              </w:rPr>
              <w:t>教授</w:t>
            </w:r>
          </w:p>
        </w:tc>
        <w:tc>
          <w:tcPr>
            <w:tcW w:w="1163" w:type="dxa"/>
            <w:vAlign w:val="center"/>
          </w:tcPr>
          <w:p w14:paraId="6078830B" w14:textId="0E8ABF58" w:rsidR="005B20C0" w:rsidRPr="008109E5" w:rsidRDefault="005B20C0" w:rsidP="00477B75">
            <w:pPr>
              <w:spacing w:line="276" w:lineRule="auto"/>
              <w:jc w:val="center"/>
              <w:rPr>
                <w:rFonts w:cs="Times New Roman"/>
                <w:sz w:val="21"/>
                <w:szCs w:val="21"/>
              </w:rPr>
            </w:pPr>
            <w:r w:rsidRPr="005B20C0">
              <w:rPr>
                <w:rFonts w:cs="Times New Roman" w:hint="eastAsia"/>
                <w:sz w:val="21"/>
                <w:szCs w:val="21"/>
              </w:rPr>
              <w:t>博士研究生</w:t>
            </w:r>
          </w:p>
        </w:tc>
        <w:tc>
          <w:tcPr>
            <w:tcW w:w="1928" w:type="dxa"/>
            <w:vAlign w:val="center"/>
          </w:tcPr>
          <w:p w14:paraId="0A4827EC" w14:textId="0B805F23" w:rsidR="005B20C0" w:rsidRPr="008109E5" w:rsidRDefault="005B20C0" w:rsidP="00477B75">
            <w:pPr>
              <w:spacing w:line="276" w:lineRule="auto"/>
              <w:jc w:val="center"/>
              <w:rPr>
                <w:rFonts w:cs="Times New Roman"/>
                <w:sz w:val="21"/>
                <w:szCs w:val="21"/>
              </w:rPr>
            </w:pPr>
            <w:r w:rsidRPr="005B20C0">
              <w:rPr>
                <w:rFonts w:cs="Times New Roman" w:hint="eastAsia"/>
                <w:sz w:val="21"/>
                <w:szCs w:val="21"/>
              </w:rPr>
              <w:t>大连海洋大学</w:t>
            </w:r>
          </w:p>
        </w:tc>
        <w:tc>
          <w:tcPr>
            <w:tcW w:w="2268" w:type="dxa"/>
            <w:vAlign w:val="center"/>
          </w:tcPr>
          <w:p w14:paraId="0D3043EE" w14:textId="2ABB03CF" w:rsidR="005B20C0" w:rsidRPr="008109E5" w:rsidRDefault="005B20C0" w:rsidP="00477B75">
            <w:pPr>
              <w:spacing w:line="276" w:lineRule="auto"/>
              <w:jc w:val="center"/>
              <w:rPr>
                <w:rFonts w:cs="Times New Roman"/>
                <w:sz w:val="21"/>
                <w:szCs w:val="21"/>
              </w:rPr>
            </w:pPr>
            <w:r w:rsidRPr="005B20C0">
              <w:rPr>
                <w:rFonts w:cs="Times New Roman" w:hint="eastAsia"/>
                <w:sz w:val="21"/>
                <w:szCs w:val="21"/>
              </w:rPr>
              <w:t>技术支撑成员</w:t>
            </w:r>
          </w:p>
        </w:tc>
      </w:tr>
      <w:tr w:rsidR="005B20C0" w:rsidRPr="008109E5" w14:paraId="3254A7A3" w14:textId="77777777" w:rsidTr="008109E5">
        <w:tc>
          <w:tcPr>
            <w:tcW w:w="704" w:type="dxa"/>
            <w:vAlign w:val="center"/>
          </w:tcPr>
          <w:p w14:paraId="25C64C03" w14:textId="77777777" w:rsidR="005B20C0" w:rsidRPr="008109E5" w:rsidRDefault="005B20C0" w:rsidP="00477B75">
            <w:pPr>
              <w:spacing w:line="276" w:lineRule="auto"/>
              <w:jc w:val="center"/>
              <w:rPr>
                <w:rFonts w:cs="Times New Roman"/>
                <w:sz w:val="21"/>
                <w:szCs w:val="21"/>
              </w:rPr>
            </w:pPr>
            <w:r w:rsidRPr="008109E5">
              <w:rPr>
                <w:rFonts w:cs="Times New Roman"/>
                <w:sz w:val="21"/>
                <w:szCs w:val="21"/>
              </w:rPr>
              <w:t>4</w:t>
            </w:r>
          </w:p>
        </w:tc>
        <w:tc>
          <w:tcPr>
            <w:tcW w:w="992" w:type="dxa"/>
            <w:vAlign w:val="center"/>
          </w:tcPr>
          <w:p w14:paraId="435EDD8A" w14:textId="160326FF" w:rsidR="005B20C0" w:rsidRPr="008109E5" w:rsidRDefault="005B20C0" w:rsidP="00477B75">
            <w:pPr>
              <w:spacing w:line="276" w:lineRule="auto"/>
              <w:jc w:val="center"/>
              <w:rPr>
                <w:rFonts w:cs="Times New Roman"/>
                <w:sz w:val="21"/>
                <w:szCs w:val="21"/>
              </w:rPr>
            </w:pPr>
            <w:r w:rsidRPr="005B20C0">
              <w:rPr>
                <w:rFonts w:cs="Times New Roman" w:hint="eastAsia"/>
                <w:sz w:val="21"/>
                <w:szCs w:val="21"/>
              </w:rPr>
              <w:t>谢子强</w:t>
            </w:r>
          </w:p>
        </w:tc>
        <w:tc>
          <w:tcPr>
            <w:tcW w:w="1417" w:type="dxa"/>
            <w:vAlign w:val="center"/>
          </w:tcPr>
          <w:p w14:paraId="2965D7CB" w14:textId="22442BCF" w:rsidR="005B20C0" w:rsidRPr="008109E5" w:rsidRDefault="005B20C0" w:rsidP="00477B75">
            <w:pPr>
              <w:spacing w:line="276" w:lineRule="auto"/>
              <w:jc w:val="center"/>
              <w:rPr>
                <w:rFonts w:cs="Times New Roman"/>
                <w:sz w:val="21"/>
                <w:szCs w:val="21"/>
              </w:rPr>
            </w:pPr>
            <w:r w:rsidRPr="005B20C0">
              <w:rPr>
                <w:rFonts w:cs="Times New Roman" w:hint="eastAsia"/>
                <w:sz w:val="21"/>
                <w:szCs w:val="21"/>
              </w:rPr>
              <w:t>中级工程师</w:t>
            </w:r>
          </w:p>
        </w:tc>
        <w:tc>
          <w:tcPr>
            <w:tcW w:w="1163" w:type="dxa"/>
            <w:vAlign w:val="center"/>
          </w:tcPr>
          <w:p w14:paraId="4314465C" w14:textId="261BF5BC" w:rsidR="005B20C0" w:rsidRPr="008109E5" w:rsidRDefault="005B20C0" w:rsidP="00477B75">
            <w:pPr>
              <w:spacing w:line="276" w:lineRule="auto"/>
              <w:jc w:val="center"/>
              <w:rPr>
                <w:rFonts w:cs="Times New Roman"/>
                <w:sz w:val="21"/>
                <w:szCs w:val="21"/>
              </w:rPr>
            </w:pPr>
            <w:r w:rsidRPr="005B20C0">
              <w:rPr>
                <w:rFonts w:cs="Times New Roman" w:hint="eastAsia"/>
                <w:sz w:val="21"/>
                <w:szCs w:val="21"/>
              </w:rPr>
              <w:t>研究生</w:t>
            </w:r>
          </w:p>
        </w:tc>
        <w:tc>
          <w:tcPr>
            <w:tcW w:w="1928" w:type="dxa"/>
            <w:vAlign w:val="center"/>
          </w:tcPr>
          <w:p w14:paraId="7BDC196D" w14:textId="48059AE6" w:rsidR="005B20C0" w:rsidRPr="008109E5" w:rsidRDefault="005B20C0" w:rsidP="00477B75">
            <w:pPr>
              <w:spacing w:line="276" w:lineRule="auto"/>
              <w:jc w:val="center"/>
              <w:rPr>
                <w:rFonts w:cs="Times New Roman"/>
                <w:sz w:val="21"/>
                <w:szCs w:val="21"/>
              </w:rPr>
            </w:pPr>
            <w:r w:rsidRPr="005B20C0">
              <w:rPr>
                <w:rFonts w:cs="Times New Roman" w:hint="eastAsia"/>
                <w:sz w:val="21"/>
                <w:szCs w:val="21"/>
              </w:rPr>
              <w:t>深圳市碧海蓝天海洋科技有限公司</w:t>
            </w:r>
          </w:p>
        </w:tc>
        <w:tc>
          <w:tcPr>
            <w:tcW w:w="2268" w:type="dxa"/>
            <w:vAlign w:val="center"/>
          </w:tcPr>
          <w:p w14:paraId="45C85AEA" w14:textId="538D0433" w:rsidR="005B20C0" w:rsidRPr="008109E5" w:rsidRDefault="005B20C0" w:rsidP="00477B75">
            <w:pPr>
              <w:spacing w:line="276" w:lineRule="auto"/>
              <w:jc w:val="center"/>
              <w:rPr>
                <w:rFonts w:cs="Times New Roman"/>
                <w:sz w:val="21"/>
                <w:szCs w:val="21"/>
              </w:rPr>
            </w:pPr>
            <w:r w:rsidRPr="005B20C0">
              <w:rPr>
                <w:rFonts w:cs="Times New Roman" w:hint="eastAsia"/>
                <w:sz w:val="21"/>
                <w:szCs w:val="21"/>
              </w:rPr>
              <w:t>研发人员</w:t>
            </w:r>
          </w:p>
        </w:tc>
      </w:tr>
      <w:tr w:rsidR="005B20C0" w:rsidRPr="008109E5" w14:paraId="043A1EA8" w14:textId="77777777" w:rsidTr="008109E5">
        <w:tc>
          <w:tcPr>
            <w:tcW w:w="704" w:type="dxa"/>
            <w:vAlign w:val="center"/>
          </w:tcPr>
          <w:p w14:paraId="74AFEFE1" w14:textId="77777777" w:rsidR="005B20C0" w:rsidRPr="008109E5" w:rsidRDefault="005B20C0" w:rsidP="00477B75">
            <w:pPr>
              <w:spacing w:line="276" w:lineRule="auto"/>
              <w:jc w:val="center"/>
              <w:rPr>
                <w:rFonts w:cs="Times New Roman"/>
                <w:sz w:val="21"/>
                <w:szCs w:val="21"/>
              </w:rPr>
            </w:pPr>
            <w:r w:rsidRPr="008109E5">
              <w:rPr>
                <w:rFonts w:cs="Times New Roman"/>
                <w:sz w:val="21"/>
                <w:szCs w:val="21"/>
              </w:rPr>
              <w:t>5</w:t>
            </w:r>
          </w:p>
        </w:tc>
        <w:tc>
          <w:tcPr>
            <w:tcW w:w="992" w:type="dxa"/>
            <w:vAlign w:val="center"/>
          </w:tcPr>
          <w:p w14:paraId="1C927883" w14:textId="0248B166" w:rsidR="005B20C0" w:rsidRPr="008109E5" w:rsidRDefault="005B20C0" w:rsidP="00477B75">
            <w:pPr>
              <w:spacing w:line="276" w:lineRule="auto"/>
              <w:jc w:val="center"/>
              <w:rPr>
                <w:rFonts w:cs="Times New Roman"/>
                <w:sz w:val="21"/>
                <w:szCs w:val="21"/>
              </w:rPr>
            </w:pPr>
            <w:r w:rsidRPr="005B20C0">
              <w:rPr>
                <w:rFonts w:cs="Times New Roman" w:hint="eastAsia"/>
                <w:sz w:val="21"/>
                <w:szCs w:val="21"/>
              </w:rPr>
              <w:t>杨小东</w:t>
            </w:r>
          </w:p>
        </w:tc>
        <w:tc>
          <w:tcPr>
            <w:tcW w:w="1417" w:type="dxa"/>
            <w:vAlign w:val="center"/>
          </w:tcPr>
          <w:p w14:paraId="3A25F11D" w14:textId="47C2B7D7" w:rsidR="005B20C0" w:rsidRPr="008109E5" w:rsidRDefault="005B20C0" w:rsidP="00477B75">
            <w:pPr>
              <w:spacing w:line="276" w:lineRule="auto"/>
              <w:jc w:val="center"/>
              <w:rPr>
                <w:rFonts w:cs="Times New Roman"/>
                <w:sz w:val="21"/>
                <w:szCs w:val="21"/>
              </w:rPr>
            </w:pPr>
            <w:r w:rsidRPr="005B20C0">
              <w:rPr>
                <w:rFonts w:cs="Times New Roman" w:hint="eastAsia"/>
                <w:sz w:val="21"/>
                <w:szCs w:val="21"/>
              </w:rPr>
              <w:t>工程师</w:t>
            </w:r>
          </w:p>
        </w:tc>
        <w:tc>
          <w:tcPr>
            <w:tcW w:w="1163" w:type="dxa"/>
            <w:vAlign w:val="center"/>
          </w:tcPr>
          <w:p w14:paraId="5C9FAFDD" w14:textId="67F9FAAE" w:rsidR="005B20C0" w:rsidRPr="008109E5" w:rsidRDefault="005B20C0" w:rsidP="00477B75">
            <w:pPr>
              <w:spacing w:line="276" w:lineRule="auto"/>
              <w:jc w:val="center"/>
              <w:rPr>
                <w:rFonts w:cs="Times New Roman"/>
                <w:sz w:val="21"/>
                <w:szCs w:val="21"/>
              </w:rPr>
            </w:pPr>
            <w:r w:rsidRPr="005B20C0">
              <w:rPr>
                <w:rFonts w:cs="Times New Roman" w:hint="eastAsia"/>
                <w:sz w:val="21"/>
                <w:szCs w:val="21"/>
              </w:rPr>
              <w:t>研究生</w:t>
            </w:r>
          </w:p>
        </w:tc>
        <w:tc>
          <w:tcPr>
            <w:tcW w:w="1928" w:type="dxa"/>
            <w:vAlign w:val="center"/>
          </w:tcPr>
          <w:p w14:paraId="752A9250" w14:textId="144B03CF" w:rsidR="005B20C0" w:rsidRPr="008109E5" w:rsidRDefault="005B20C0" w:rsidP="00477B75">
            <w:pPr>
              <w:spacing w:line="276" w:lineRule="auto"/>
              <w:jc w:val="center"/>
              <w:rPr>
                <w:rFonts w:cs="Times New Roman"/>
                <w:sz w:val="21"/>
                <w:szCs w:val="21"/>
              </w:rPr>
            </w:pPr>
            <w:r w:rsidRPr="005B20C0">
              <w:rPr>
                <w:rFonts w:cs="Times New Roman" w:hint="eastAsia"/>
                <w:sz w:val="21"/>
                <w:szCs w:val="21"/>
              </w:rPr>
              <w:t>广东海洋大学深圳研究院</w:t>
            </w:r>
          </w:p>
        </w:tc>
        <w:tc>
          <w:tcPr>
            <w:tcW w:w="2268" w:type="dxa"/>
            <w:vAlign w:val="center"/>
          </w:tcPr>
          <w:p w14:paraId="7D3C0FE1" w14:textId="2D7CB6DE" w:rsidR="005B20C0" w:rsidRPr="008109E5" w:rsidRDefault="005B20C0" w:rsidP="00477B75">
            <w:pPr>
              <w:spacing w:line="276" w:lineRule="auto"/>
              <w:jc w:val="center"/>
              <w:rPr>
                <w:rFonts w:cs="Times New Roman"/>
                <w:sz w:val="21"/>
                <w:szCs w:val="21"/>
              </w:rPr>
            </w:pPr>
            <w:r w:rsidRPr="005B20C0">
              <w:rPr>
                <w:rFonts w:cs="Times New Roman" w:hint="eastAsia"/>
                <w:sz w:val="21"/>
                <w:szCs w:val="21"/>
              </w:rPr>
              <w:t>研发人员</w:t>
            </w:r>
          </w:p>
        </w:tc>
      </w:tr>
      <w:tr w:rsidR="005B20C0" w:rsidRPr="008109E5" w14:paraId="1C800AF2" w14:textId="77777777" w:rsidTr="008109E5">
        <w:tc>
          <w:tcPr>
            <w:tcW w:w="704" w:type="dxa"/>
            <w:vAlign w:val="center"/>
          </w:tcPr>
          <w:p w14:paraId="44B6C682" w14:textId="77777777" w:rsidR="005B20C0" w:rsidRPr="008109E5" w:rsidRDefault="005B20C0" w:rsidP="00477B75">
            <w:pPr>
              <w:spacing w:line="276" w:lineRule="auto"/>
              <w:jc w:val="center"/>
              <w:rPr>
                <w:rFonts w:cs="Times New Roman"/>
                <w:sz w:val="21"/>
                <w:szCs w:val="21"/>
              </w:rPr>
            </w:pPr>
            <w:r w:rsidRPr="008109E5">
              <w:rPr>
                <w:rFonts w:cs="Times New Roman"/>
                <w:sz w:val="21"/>
                <w:szCs w:val="21"/>
              </w:rPr>
              <w:t>6</w:t>
            </w:r>
          </w:p>
        </w:tc>
        <w:tc>
          <w:tcPr>
            <w:tcW w:w="992" w:type="dxa"/>
            <w:vAlign w:val="center"/>
          </w:tcPr>
          <w:p w14:paraId="32EA3AE6" w14:textId="20963688" w:rsidR="005B20C0" w:rsidRPr="008109E5" w:rsidRDefault="005B20C0" w:rsidP="00477B75">
            <w:pPr>
              <w:spacing w:line="276" w:lineRule="auto"/>
              <w:jc w:val="center"/>
              <w:rPr>
                <w:rFonts w:cs="Times New Roman"/>
                <w:sz w:val="21"/>
                <w:szCs w:val="21"/>
              </w:rPr>
            </w:pPr>
            <w:r w:rsidRPr="005B20C0">
              <w:rPr>
                <w:rFonts w:cs="Times New Roman" w:hint="eastAsia"/>
                <w:sz w:val="21"/>
                <w:szCs w:val="21"/>
              </w:rPr>
              <w:t>杨军</w:t>
            </w:r>
          </w:p>
        </w:tc>
        <w:tc>
          <w:tcPr>
            <w:tcW w:w="1417" w:type="dxa"/>
            <w:vAlign w:val="center"/>
          </w:tcPr>
          <w:p w14:paraId="5EE262F1" w14:textId="4ABA2C9D" w:rsidR="005B20C0" w:rsidRPr="008109E5" w:rsidRDefault="005B20C0" w:rsidP="00477B75">
            <w:pPr>
              <w:spacing w:line="276" w:lineRule="auto"/>
              <w:jc w:val="center"/>
              <w:rPr>
                <w:rFonts w:cs="Times New Roman"/>
                <w:sz w:val="21"/>
                <w:szCs w:val="21"/>
              </w:rPr>
            </w:pPr>
            <w:r w:rsidRPr="005B20C0">
              <w:rPr>
                <w:rFonts w:cs="Times New Roman" w:hint="eastAsia"/>
                <w:sz w:val="21"/>
                <w:szCs w:val="21"/>
              </w:rPr>
              <w:t>实验师</w:t>
            </w:r>
          </w:p>
        </w:tc>
        <w:tc>
          <w:tcPr>
            <w:tcW w:w="1163" w:type="dxa"/>
            <w:vAlign w:val="center"/>
          </w:tcPr>
          <w:p w14:paraId="2DFAAC24" w14:textId="7BE0E636" w:rsidR="005B20C0" w:rsidRPr="008109E5" w:rsidRDefault="005B20C0" w:rsidP="00477B75">
            <w:pPr>
              <w:spacing w:line="276" w:lineRule="auto"/>
              <w:jc w:val="center"/>
              <w:rPr>
                <w:rFonts w:cs="Times New Roman"/>
                <w:sz w:val="21"/>
                <w:szCs w:val="21"/>
              </w:rPr>
            </w:pPr>
            <w:r w:rsidRPr="005B20C0">
              <w:rPr>
                <w:rFonts w:cs="Times New Roman" w:hint="eastAsia"/>
                <w:sz w:val="21"/>
                <w:szCs w:val="21"/>
              </w:rPr>
              <w:t>研究生</w:t>
            </w:r>
          </w:p>
        </w:tc>
        <w:tc>
          <w:tcPr>
            <w:tcW w:w="1928" w:type="dxa"/>
            <w:vAlign w:val="center"/>
          </w:tcPr>
          <w:p w14:paraId="04AAACD6" w14:textId="06213E41" w:rsidR="005B20C0" w:rsidRPr="008109E5" w:rsidRDefault="005B20C0" w:rsidP="00477B75">
            <w:pPr>
              <w:spacing w:line="276" w:lineRule="auto"/>
              <w:jc w:val="center"/>
              <w:rPr>
                <w:rFonts w:cs="Times New Roman"/>
                <w:sz w:val="21"/>
                <w:szCs w:val="21"/>
              </w:rPr>
            </w:pPr>
            <w:r w:rsidRPr="005B20C0">
              <w:rPr>
                <w:rFonts w:cs="Times New Roman" w:hint="eastAsia"/>
                <w:sz w:val="21"/>
                <w:szCs w:val="21"/>
              </w:rPr>
              <w:t>大连海洋大学</w:t>
            </w:r>
          </w:p>
        </w:tc>
        <w:tc>
          <w:tcPr>
            <w:tcW w:w="2268" w:type="dxa"/>
            <w:vAlign w:val="center"/>
          </w:tcPr>
          <w:p w14:paraId="22B5335C" w14:textId="61E32F87" w:rsidR="005B20C0" w:rsidRPr="008109E5" w:rsidRDefault="005B20C0" w:rsidP="00477B75">
            <w:pPr>
              <w:spacing w:line="276" w:lineRule="auto"/>
              <w:jc w:val="center"/>
              <w:rPr>
                <w:rFonts w:cs="Times New Roman"/>
                <w:sz w:val="21"/>
                <w:szCs w:val="21"/>
              </w:rPr>
            </w:pPr>
            <w:r w:rsidRPr="005B20C0">
              <w:rPr>
                <w:rFonts w:cs="Times New Roman" w:hint="eastAsia"/>
                <w:sz w:val="21"/>
                <w:szCs w:val="21"/>
              </w:rPr>
              <w:t>技术支撑成员</w:t>
            </w:r>
          </w:p>
        </w:tc>
      </w:tr>
      <w:tr w:rsidR="005B20C0" w:rsidRPr="008109E5" w14:paraId="1106CF6B" w14:textId="77777777" w:rsidTr="008109E5">
        <w:tc>
          <w:tcPr>
            <w:tcW w:w="704" w:type="dxa"/>
            <w:vAlign w:val="center"/>
          </w:tcPr>
          <w:p w14:paraId="77309411" w14:textId="77777777" w:rsidR="005B20C0" w:rsidRPr="008109E5" w:rsidRDefault="005B20C0" w:rsidP="00477B75">
            <w:pPr>
              <w:spacing w:line="276" w:lineRule="auto"/>
              <w:jc w:val="center"/>
              <w:rPr>
                <w:rFonts w:cs="Times New Roman"/>
                <w:sz w:val="21"/>
                <w:szCs w:val="21"/>
              </w:rPr>
            </w:pPr>
            <w:r w:rsidRPr="008109E5">
              <w:rPr>
                <w:rFonts w:cs="Times New Roman"/>
                <w:sz w:val="21"/>
                <w:szCs w:val="21"/>
              </w:rPr>
              <w:t>7</w:t>
            </w:r>
          </w:p>
        </w:tc>
        <w:tc>
          <w:tcPr>
            <w:tcW w:w="992" w:type="dxa"/>
            <w:vAlign w:val="center"/>
          </w:tcPr>
          <w:p w14:paraId="1DAD4C2F" w14:textId="26B125FD" w:rsidR="005B20C0" w:rsidRPr="008109E5" w:rsidRDefault="005B20C0" w:rsidP="00477B75">
            <w:pPr>
              <w:spacing w:line="276" w:lineRule="auto"/>
              <w:jc w:val="center"/>
              <w:rPr>
                <w:rFonts w:cs="Times New Roman"/>
                <w:sz w:val="21"/>
                <w:szCs w:val="21"/>
              </w:rPr>
            </w:pPr>
            <w:r w:rsidRPr="005B20C0">
              <w:rPr>
                <w:rFonts w:cs="Times New Roman" w:hint="eastAsia"/>
                <w:sz w:val="21"/>
                <w:szCs w:val="21"/>
              </w:rPr>
              <w:t>王</w:t>
            </w:r>
            <w:r w:rsidRPr="005B20C0">
              <w:rPr>
                <w:rFonts w:cs="Times New Roman" w:hint="eastAsia"/>
                <w:sz w:val="21"/>
                <w:szCs w:val="21"/>
              </w:rPr>
              <w:t xml:space="preserve">  </w:t>
            </w:r>
            <w:r w:rsidRPr="005B20C0">
              <w:rPr>
                <w:rFonts w:cs="Times New Roman" w:hint="eastAsia"/>
                <w:sz w:val="21"/>
                <w:szCs w:val="21"/>
              </w:rPr>
              <w:t>琼</w:t>
            </w:r>
          </w:p>
        </w:tc>
        <w:tc>
          <w:tcPr>
            <w:tcW w:w="1417" w:type="dxa"/>
            <w:vAlign w:val="center"/>
          </w:tcPr>
          <w:p w14:paraId="1C50723B" w14:textId="52D491F3" w:rsidR="005B20C0" w:rsidRPr="008109E5" w:rsidRDefault="005B20C0" w:rsidP="00477B75">
            <w:pPr>
              <w:spacing w:line="276" w:lineRule="auto"/>
              <w:jc w:val="center"/>
              <w:rPr>
                <w:rFonts w:cs="Times New Roman"/>
                <w:sz w:val="21"/>
                <w:szCs w:val="21"/>
              </w:rPr>
            </w:pPr>
            <w:r w:rsidRPr="005B20C0">
              <w:rPr>
                <w:rFonts w:cs="Times New Roman" w:hint="eastAsia"/>
                <w:sz w:val="21"/>
                <w:szCs w:val="21"/>
              </w:rPr>
              <w:t>工程师</w:t>
            </w:r>
          </w:p>
        </w:tc>
        <w:tc>
          <w:tcPr>
            <w:tcW w:w="1163" w:type="dxa"/>
            <w:vAlign w:val="center"/>
          </w:tcPr>
          <w:p w14:paraId="553AFC07" w14:textId="79C2051F" w:rsidR="005B20C0" w:rsidRPr="008109E5" w:rsidRDefault="005B20C0" w:rsidP="00477B75">
            <w:pPr>
              <w:spacing w:line="276" w:lineRule="auto"/>
              <w:jc w:val="center"/>
              <w:rPr>
                <w:rFonts w:cs="Times New Roman"/>
                <w:sz w:val="21"/>
                <w:szCs w:val="21"/>
              </w:rPr>
            </w:pPr>
            <w:r w:rsidRPr="005B20C0">
              <w:rPr>
                <w:rFonts w:cs="Times New Roman" w:hint="eastAsia"/>
                <w:sz w:val="21"/>
                <w:szCs w:val="21"/>
              </w:rPr>
              <w:t>研究生</w:t>
            </w:r>
          </w:p>
        </w:tc>
        <w:tc>
          <w:tcPr>
            <w:tcW w:w="1928" w:type="dxa"/>
            <w:vAlign w:val="center"/>
          </w:tcPr>
          <w:p w14:paraId="52E37408" w14:textId="63C32030" w:rsidR="005B20C0" w:rsidRPr="008109E5" w:rsidRDefault="005B20C0" w:rsidP="00477B75">
            <w:pPr>
              <w:spacing w:line="276" w:lineRule="auto"/>
              <w:jc w:val="center"/>
              <w:rPr>
                <w:rFonts w:cs="Times New Roman"/>
                <w:sz w:val="21"/>
                <w:szCs w:val="21"/>
              </w:rPr>
            </w:pPr>
            <w:r w:rsidRPr="005B20C0">
              <w:rPr>
                <w:rFonts w:cs="Times New Roman" w:hint="eastAsia"/>
                <w:sz w:val="21"/>
                <w:szCs w:val="21"/>
              </w:rPr>
              <w:t>广东海洋大学深圳研究院</w:t>
            </w:r>
          </w:p>
        </w:tc>
        <w:tc>
          <w:tcPr>
            <w:tcW w:w="2268" w:type="dxa"/>
            <w:vAlign w:val="center"/>
          </w:tcPr>
          <w:p w14:paraId="7AE7286D" w14:textId="06772CAE" w:rsidR="005B20C0" w:rsidRPr="008109E5" w:rsidRDefault="005B20C0" w:rsidP="00477B75">
            <w:pPr>
              <w:spacing w:line="276" w:lineRule="auto"/>
              <w:jc w:val="center"/>
              <w:rPr>
                <w:rFonts w:cs="Times New Roman"/>
                <w:sz w:val="21"/>
                <w:szCs w:val="21"/>
              </w:rPr>
            </w:pPr>
            <w:r w:rsidRPr="005B20C0">
              <w:rPr>
                <w:rFonts w:cs="Times New Roman" w:hint="eastAsia"/>
                <w:sz w:val="21"/>
                <w:szCs w:val="21"/>
              </w:rPr>
              <w:t>技术支撑成员</w:t>
            </w:r>
          </w:p>
        </w:tc>
      </w:tr>
      <w:tr w:rsidR="005B20C0" w:rsidRPr="008109E5" w14:paraId="48C5B124" w14:textId="77777777" w:rsidTr="008109E5">
        <w:tc>
          <w:tcPr>
            <w:tcW w:w="704" w:type="dxa"/>
            <w:vAlign w:val="center"/>
          </w:tcPr>
          <w:p w14:paraId="4D4FEC0D" w14:textId="77777777" w:rsidR="005B20C0" w:rsidRPr="008109E5" w:rsidRDefault="005B20C0" w:rsidP="00477B75">
            <w:pPr>
              <w:spacing w:line="276" w:lineRule="auto"/>
              <w:jc w:val="center"/>
              <w:rPr>
                <w:rFonts w:cs="Times New Roman"/>
                <w:sz w:val="21"/>
                <w:szCs w:val="21"/>
              </w:rPr>
            </w:pPr>
            <w:r w:rsidRPr="008109E5">
              <w:rPr>
                <w:rFonts w:cs="Times New Roman"/>
                <w:sz w:val="21"/>
                <w:szCs w:val="21"/>
              </w:rPr>
              <w:t>8</w:t>
            </w:r>
          </w:p>
        </w:tc>
        <w:tc>
          <w:tcPr>
            <w:tcW w:w="992" w:type="dxa"/>
            <w:vAlign w:val="center"/>
          </w:tcPr>
          <w:p w14:paraId="0E1F80B3" w14:textId="4761390A" w:rsidR="005B20C0" w:rsidRPr="008109E5" w:rsidRDefault="005B20C0" w:rsidP="00477B75">
            <w:pPr>
              <w:spacing w:line="276" w:lineRule="auto"/>
              <w:jc w:val="center"/>
              <w:rPr>
                <w:rFonts w:cs="Times New Roman"/>
                <w:sz w:val="21"/>
                <w:szCs w:val="21"/>
              </w:rPr>
            </w:pPr>
            <w:r w:rsidRPr="005B20C0">
              <w:rPr>
                <w:rFonts w:cs="Times New Roman" w:hint="eastAsia"/>
                <w:sz w:val="21"/>
                <w:szCs w:val="21"/>
              </w:rPr>
              <w:t>覃业曼</w:t>
            </w:r>
          </w:p>
        </w:tc>
        <w:tc>
          <w:tcPr>
            <w:tcW w:w="1417" w:type="dxa"/>
            <w:vAlign w:val="center"/>
          </w:tcPr>
          <w:p w14:paraId="6998FB90" w14:textId="71F68998" w:rsidR="005B20C0" w:rsidRPr="008109E5" w:rsidRDefault="005B20C0" w:rsidP="00477B75">
            <w:pPr>
              <w:spacing w:line="276" w:lineRule="auto"/>
              <w:jc w:val="center"/>
              <w:rPr>
                <w:rFonts w:cs="Times New Roman"/>
                <w:sz w:val="21"/>
                <w:szCs w:val="21"/>
              </w:rPr>
            </w:pPr>
            <w:r w:rsidRPr="005B20C0">
              <w:rPr>
                <w:rFonts w:cs="Times New Roman" w:hint="eastAsia"/>
                <w:sz w:val="21"/>
                <w:szCs w:val="21"/>
              </w:rPr>
              <w:t>工程师</w:t>
            </w:r>
          </w:p>
        </w:tc>
        <w:tc>
          <w:tcPr>
            <w:tcW w:w="1163" w:type="dxa"/>
            <w:vAlign w:val="center"/>
          </w:tcPr>
          <w:p w14:paraId="2CF7A76B" w14:textId="1E7762B9" w:rsidR="005B20C0" w:rsidRPr="008109E5" w:rsidRDefault="005B20C0" w:rsidP="00477B75">
            <w:pPr>
              <w:spacing w:line="276" w:lineRule="auto"/>
              <w:jc w:val="center"/>
              <w:rPr>
                <w:rFonts w:cs="Times New Roman"/>
                <w:sz w:val="21"/>
                <w:szCs w:val="21"/>
              </w:rPr>
            </w:pPr>
            <w:r w:rsidRPr="005B20C0">
              <w:rPr>
                <w:rFonts w:cs="Times New Roman" w:hint="eastAsia"/>
                <w:sz w:val="21"/>
                <w:szCs w:val="21"/>
              </w:rPr>
              <w:t>研究生</w:t>
            </w:r>
          </w:p>
        </w:tc>
        <w:tc>
          <w:tcPr>
            <w:tcW w:w="1928" w:type="dxa"/>
            <w:vAlign w:val="center"/>
          </w:tcPr>
          <w:p w14:paraId="33DE8120" w14:textId="3353353A" w:rsidR="005B20C0" w:rsidRPr="008109E5" w:rsidRDefault="005B20C0" w:rsidP="00477B75">
            <w:pPr>
              <w:spacing w:line="276" w:lineRule="auto"/>
              <w:jc w:val="center"/>
              <w:rPr>
                <w:rFonts w:cs="Times New Roman"/>
                <w:sz w:val="21"/>
                <w:szCs w:val="21"/>
              </w:rPr>
            </w:pPr>
            <w:r w:rsidRPr="005B20C0">
              <w:rPr>
                <w:rFonts w:cs="Times New Roman" w:hint="eastAsia"/>
                <w:sz w:val="21"/>
                <w:szCs w:val="21"/>
              </w:rPr>
              <w:t>广东海洋大学深圳研究院</w:t>
            </w:r>
          </w:p>
        </w:tc>
        <w:tc>
          <w:tcPr>
            <w:tcW w:w="2268" w:type="dxa"/>
            <w:vAlign w:val="center"/>
          </w:tcPr>
          <w:p w14:paraId="7A0C6683" w14:textId="1E49B91E" w:rsidR="005B20C0" w:rsidRPr="008109E5" w:rsidRDefault="005B20C0" w:rsidP="00477B75">
            <w:pPr>
              <w:spacing w:line="276" w:lineRule="auto"/>
              <w:jc w:val="center"/>
              <w:rPr>
                <w:rFonts w:cs="Times New Roman"/>
                <w:sz w:val="21"/>
                <w:szCs w:val="21"/>
              </w:rPr>
            </w:pPr>
            <w:r w:rsidRPr="005B20C0">
              <w:rPr>
                <w:rFonts w:cs="Times New Roman" w:hint="eastAsia"/>
                <w:sz w:val="21"/>
                <w:szCs w:val="21"/>
              </w:rPr>
              <w:t>推广应用成员</w:t>
            </w:r>
          </w:p>
        </w:tc>
      </w:tr>
      <w:tr w:rsidR="005B20C0" w:rsidRPr="008109E5" w14:paraId="7E1906B2" w14:textId="77777777" w:rsidTr="008109E5">
        <w:tc>
          <w:tcPr>
            <w:tcW w:w="704" w:type="dxa"/>
            <w:vAlign w:val="center"/>
          </w:tcPr>
          <w:p w14:paraId="63298E2A" w14:textId="77777777" w:rsidR="005B20C0" w:rsidRPr="008109E5" w:rsidRDefault="005B20C0" w:rsidP="00477B75">
            <w:pPr>
              <w:spacing w:line="276" w:lineRule="auto"/>
              <w:jc w:val="center"/>
              <w:rPr>
                <w:rFonts w:cs="Times New Roman"/>
                <w:sz w:val="21"/>
                <w:szCs w:val="21"/>
              </w:rPr>
            </w:pPr>
            <w:r w:rsidRPr="008109E5">
              <w:rPr>
                <w:rFonts w:cs="Times New Roman"/>
                <w:sz w:val="21"/>
                <w:szCs w:val="21"/>
              </w:rPr>
              <w:t>9</w:t>
            </w:r>
          </w:p>
        </w:tc>
        <w:tc>
          <w:tcPr>
            <w:tcW w:w="992" w:type="dxa"/>
            <w:vAlign w:val="center"/>
          </w:tcPr>
          <w:p w14:paraId="4C3FC42A" w14:textId="679A64C9" w:rsidR="005B20C0" w:rsidRPr="008109E5" w:rsidRDefault="005B20C0" w:rsidP="00477B75">
            <w:pPr>
              <w:spacing w:line="276" w:lineRule="auto"/>
              <w:jc w:val="center"/>
              <w:rPr>
                <w:rFonts w:cs="Times New Roman"/>
                <w:sz w:val="21"/>
                <w:szCs w:val="21"/>
              </w:rPr>
            </w:pPr>
            <w:r w:rsidRPr="005B20C0">
              <w:rPr>
                <w:rFonts w:cs="Times New Roman" w:hint="eastAsia"/>
                <w:sz w:val="21"/>
                <w:szCs w:val="21"/>
              </w:rPr>
              <w:t>魏娜娜</w:t>
            </w:r>
          </w:p>
        </w:tc>
        <w:tc>
          <w:tcPr>
            <w:tcW w:w="1417" w:type="dxa"/>
            <w:vAlign w:val="center"/>
          </w:tcPr>
          <w:p w14:paraId="4555501B" w14:textId="7B3D3E53" w:rsidR="005B20C0" w:rsidRPr="008109E5" w:rsidRDefault="005B20C0" w:rsidP="00477B75">
            <w:pPr>
              <w:spacing w:line="276" w:lineRule="auto"/>
              <w:jc w:val="center"/>
              <w:rPr>
                <w:rFonts w:cs="Times New Roman"/>
                <w:sz w:val="21"/>
                <w:szCs w:val="21"/>
              </w:rPr>
            </w:pPr>
            <w:r w:rsidRPr="005B20C0">
              <w:rPr>
                <w:rFonts w:cs="Times New Roman" w:hint="eastAsia"/>
                <w:sz w:val="21"/>
                <w:szCs w:val="21"/>
              </w:rPr>
              <w:t>工程师</w:t>
            </w:r>
          </w:p>
        </w:tc>
        <w:tc>
          <w:tcPr>
            <w:tcW w:w="1163" w:type="dxa"/>
            <w:vAlign w:val="center"/>
          </w:tcPr>
          <w:p w14:paraId="74EEF545" w14:textId="2AFEDF2E" w:rsidR="005B20C0" w:rsidRPr="008109E5" w:rsidRDefault="005B20C0" w:rsidP="00477B75">
            <w:pPr>
              <w:spacing w:line="276" w:lineRule="auto"/>
              <w:jc w:val="center"/>
              <w:rPr>
                <w:rFonts w:cs="Times New Roman"/>
                <w:sz w:val="21"/>
                <w:szCs w:val="21"/>
              </w:rPr>
            </w:pPr>
            <w:r w:rsidRPr="005B20C0">
              <w:rPr>
                <w:rFonts w:cs="Times New Roman" w:hint="eastAsia"/>
                <w:sz w:val="21"/>
                <w:szCs w:val="21"/>
              </w:rPr>
              <w:t>研究生</w:t>
            </w:r>
          </w:p>
        </w:tc>
        <w:tc>
          <w:tcPr>
            <w:tcW w:w="1928" w:type="dxa"/>
            <w:vAlign w:val="center"/>
          </w:tcPr>
          <w:p w14:paraId="0E4453A0" w14:textId="66D83F23" w:rsidR="005B20C0" w:rsidRPr="008109E5" w:rsidRDefault="005B20C0" w:rsidP="00477B75">
            <w:pPr>
              <w:spacing w:line="276" w:lineRule="auto"/>
              <w:jc w:val="center"/>
              <w:rPr>
                <w:rFonts w:cs="Times New Roman"/>
                <w:sz w:val="21"/>
                <w:szCs w:val="21"/>
              </w:rPr>
            </w:pPr>
            <w:r w:rsidRPr="005B20C0">
              <w:rPr>
                <w:rFonts w:cs="Times New Roman" w:hint="eastAsia"/>
                <w:sz w:val="21"/>
                <w:szCs w:val="21"/>
              </w:rPr>
              <w:t>广东海洋大学深圳研究院</w:t>
            </w:r>
          </w:p>
        </w:tc>
        <w:tc>
          <w:tcPr>
            <w:tcW w:w="2268" w:type="dxa"/>
            <w:vAlign w:val="center"/>
          </w:tcPr>
          <w:p w14:paraId="6E48E8D4" w14:textId="3DD85609" w:rsidR="005B20C0" w:rsidRPr="008109E5" w:rsidRDefault="005B20C0" w:rsidP="00477B75">
            <w:pPr>
              <w:spacing w:line="276" w:lineRule="auto"/>
              <w:jc w:val="center"/>
              <w:rPr>
                <w:rFonts w:cs="Times New Roman"/>
                <w:sz w:val="21"/>
                <w:szCs w:val="21"/>
              </w:rPr>
            </w:pPr>
            <w:r w:rsidRPr="005B20C0">
              <w:rPr>
                <w:rFonts w:cs="Times New Roman" w:hint="eastAsia"/>
                <w:sz w:val="21"/>
                <w:szCs w:val="21"/>
              </w:rPr>
              <w:t>推广应用成员</w:t>
            </w:r>
          </w:p>
        </w:tc>
      </w:tr>
      <w:tr w:rsidR="005B20C0" w:rsidRPr="008109E5" w14:paraId="47250999" w14:textId="77777777" w:rsidTr="008109E5">
        <w:tc>
          <w:tcPr>
            <w:tcW w:w="704" w:type="dxa"/>
            <w:vAlign w:val="center"/>
          </w:tcPr>
          <w:p w14:paraId="2122DA45" w14:textId="77777777" w:rsidR="005B20C0" w:rsidRPr="008109E5" w:rsidRDefault="005B20C0" w:rsidP="00477B75">
            <w:pPr>
              <w:spacing w:line="276" w:lineRule="auto"/>
              <w:jc w:val="center"/>
              <w:rPr>
                <w:rFonts w:cs="Times New Roman"/>
                <w:sz w:val="21"/>
                <w:szCs w:val="21"/>
              </w:rPr>
            </w:pPr>
            <w:r w:rsidRPr="008109E5">
              <w:rPr>
                <w:rFonts w:cs="Times New Roman"/>
                <w:sz w:val="21"/>
                <w:szCs w:val="21"/>
              </w:rPr>
              <w:t>10</w:t>
            </w:r>
          </w:p>
        </w:tc>
        <w:tc>
          <w:tcPr>
            <w:tcW w:w="992" w:type="dxa"/>
            <w:vAlign w:val="center"/>
          </w:tcPr>
          <w:p w14:paraId="511C496E" w14:textId="4DCB4162" w:rsidR="005B20C0" w:rsidRPr="008109E5" w:rsidRDefault="005B20C0" w:rsidP="00477B75">
            <w:pPr>
              <w:spacing w:line="276" w:lineRule="auto"/>
              <w:jc w:val="center"/>
              <w:rPr>
                <w:rFonts w:cs="Times New Roman"/>
                <w:sz w:val="21"/>
                <w:szCs w:val="21"/>
              </w:rPr>
            </w:pPr>
            <w:r w:rsidRPr="005B20C0">
              <w:rPr>
                <w:rFonts w:cs="Times New Roman" w:hint="eastAsia"/>
                <w:sz w:val="21"/>
                <w:szCs w:val="21"/>
              </w:rPr>
              <w:t>谢勇琪</w:t>
            </w:r>
          </w:p>
        </w:tc>
        <w:tc>
          <w:tcPr>
            <w:tcW w:w="1417" w:type="dxa"/>
            <w:vAlign w:val="center"/>
          </w:tcPr>
          <w:p w14:paraId="4539DBED" w14:textId="76CDE77A" w:rsidR="005B20C0" w:rsidRPr="008109E5" w:rsidRDefault="005B20C0" w:rsidP="00477B75">
            <w:pPr>
              <w:spacing w:line="276" w:lineRule="auto"/>
              <w:jc w:val="center"/>
              <w:rPr>
                <w:rFonts w:cs="Times New Roman"/>
                <w:sz w:val="21"/>
                <w:szCs w:val="21"/>
              </w:rPr>
            </w:pPr>
            <w:r w:rsidRPr="005B20C0">
              <w:rPr>
                <w:rFonts w:cs="Times New Roman" w:hint="eastAsia"/>
                <w:sz w:val="21"/>
                <w:szCs w:val="21"/>
              </w:rPr>
              <w:t>工程师</w:t>
            </w:r>
          </w:p>
        </w:tc>
        <w:tc>
          <w:tcPr>
            <w:tcW w:w="1163" w:type="dxa"/>
            <w:vAlign w:val="center"/>
          </w:tcPr>
          <w:p w14:paraId="57B6DA34" w14:textId="2BDAC010" w:rsidR="005B20C0" w:rsidRPr="008109E5" w:rsidRDefault="005B20C0" w:rsidP="00477B75">
            <w:pPr>
              <w:spacing w:line="276" w:lineRule="auto"/>
              <w:jc w:val="center"/>
              <w:rPr>
                <w:rFonts w:cs="Times New Roman"/>
                <w:sz w:val="21"/>
                <w:szCs w:val="21"/>
              </w:rPr>
            </w:pPr>
            <w:r w:rsidRPr="005B20C0">
              <w:rPr>
                <w:rFonts w:cs="Times New Roman" w:hint="eastAsia"/>
                <w:sz w:val="21"/>
                <w:szCs w:val="21"/>
              </w:rPr>
              <w:t>研究生</w:t>
            </w:r>
          </w:p>
        </w:tc>
        <w:tc>
          <w:tcPr>
            <w:tcW w:w="1928" w:type="dxa"/>
            <w:vAlign w:val="center"/>
          </w:tcPr>
          <w:p w14:paraId="1CDDE531" w14:textId="0BD876FD" w:rsidR="005B20C0" w:rsidRPr="008109E5" w:rsidRDefault="005B20C0" w:rsidP="00477B75">
            <w:pPr>
              <w:spacing w:line="276" w:lineRule="auto"/>
              <w:jc w:val="center"/>
              <w:rPr>
                <w:rFonts w:cs="Times New Roman"/>
                <w:sz w:val="21"/>
                <w:szCs w:val="21"/>
              </w:rPr>
            </w:pPr>
            <w:r w:rsidRPr="005B20C0">
              <w:rPr>
                <w:rFonts w:cs="Times New Roman" w:hint="eastAsia"/>
                <w:sz w:val="21"/>
                <w:szCs w:val="21"/>
              </w:rPr>
              <w:t>广东海洋大学深圳研究院</w:t>
            </w:r>
          </w:p>
        </w:tc>
        <w:tc>
          <w:tcPr>
            <w:tcW w:w="2268" w:type="dxa"/>
            <w:vAlign w:val="center"/>
          </w:tcPr>
          <w:p w14:paraId="07AE5CA6" w14:textId="784DD18F" w:rsidR="005B20C0" w:rsidRPr="008109E5" w:rsidRDefault="005B20C0" w:rsidP="00477B75">
            <w:pPr>
              <w:spacing w:line="276" w:lineRule="auto"/>
              <w:jc w:val="center"/>
              <w:rPr>
                <w:rFonts w:cs="Times New Roman"/>
                <w:sz w:val="21"/>
                <w:szCs w:val="21"/>
              </w:rPr>
            </w:pPr>
            <w:r w:rsidRPr="005B20C0">
              <w:rPr>
                <w:rFonts w:cs="Times New Roman" w:hint="eastAsia"/>
                <w:sz w:val="21"/>
                <w:szCs w:val="21"/>
              </w:rPr>
              <w:t>技术支撑成员</w:t>
            </w:r>
          </w:p>
        </w:tc>
      </w:tr>
      <w:tr w:rsidR="005B20C0" w:rsidRPr="008109E5" w14:paraId="6FED5DBC" w14:textId="77777777" w:rsidTr="008109E5">
        <w:tc>
          <w:tcPr>
            <w:tcW w:w="704" w:type="dxa"/>
            <w:vAlign w:val="center"/>
          </w:tcPr>
          <w:p w14:paraId="72EDFC62" w14:textId="77777777" w:rsidR="005B20C0" w:rsidRPr="008109E5" w:rsidRDefault="005B20C0" w:rsidP="00477B75">
            <w:pPr>
              <w:spacing w:line="276" w:lineRule="auto"/>
              <w:jc w:val="center"/>
              <w:rPr>
                <w:rFonts w:cs="Times New Roman"/>
                <w:sz w:val="21"/>
                <w:szCs w:val="21"/>
              </w:rPr>
            </w:pPr>
            <w:r w:rsidRPr="008109E5">
              <w:rPr>
                <w:rFonts w:cs="Times New Roman"/>
                <w:sz w:val="21"/>
                <w:szCs w:val="21"/>
              </w:rPr>
              <w:t>11</w:t>
            </w:r>
          </w:p>
        </w:tc>
        <w:tc>
          <w:tcPr>
            <w:tcW w:w="992" w:type="dxa"/>
            <w:vAlign w:val="center"/>
          </w:tcPr>
          <w:p w14:paraId="2EF83895" w14:textId="2C8354AC" w:rsidR="005B20C0" w:rsidRPr="008109E5" w:rsidRDefault="005B20C0" w:rsidP="00477B75">
            <w:pPr>
              <w:spacing w:line="276" w:lineRule="auto"/>
              <w:jc w:val="center"/>
              <w:rPr>
                <w:rFonts w:cs="Times New Roman"/>
                <w:sz w:val="21"/>
                <w:szCs w:val="21"/>
              </w:rPr>
            </w:pPr>
            <w:r w:rsidRPr="005B20C0">
              <w:rPr>
                <w:rFonts w:cs="Times New Roman" w:hint="eastAsia"/>
                <w:sz w:val="21"/>
                <w:szCs w:val="21"/>
              </w:rPr>
              <w:t>陆</w:t>
            </w:r>
            <w:r w:rsidRPr="005B20C0">
              <w:rPr>
                <w:rFonts w:cs="Times New Roman" w:hint="eastAsia"/>
                <w:sz w:val="21"/>
                <w:szCs w:val="21"/>
              </w:rPr>
              <w:t xml:space="preserve"> </w:t>
            </w:r>
            <w:r w:rsidRPr="005B20C0">
              <w:rPr>
                <w:rFonts w:cs="Times New Roman" w:hint="eastAsia"/>
                <w:sz w:val="21"/>
                <w:szCs w:val="21"/>
              </w:rPr>
              <w:t>虎</w:t>
            </w:r>
          </w:p>
        </w:tc>
        <w:tc>
          <w:tcPr>
            <w:tcW w:w="1417" w:type="dxa"/>
            <w:vAlign w:val="center"/>
          </w:tcPr>
          <w:p w14:paraId="039F8513" w14:textId="543625E3" w:rsidR="005B20C0" w:rsidRPr="008109E5" w:rsidRDefault="005B20C0" w:rsidP="00477B75">
            <w:pPr>
              <w:spacing w:line="276" w:lineRule="auto"/>
              <w:jc w:val="center"/>
              <w:rPr>
                <w:rFonts w:cs="Times New Roman"/>
                <w:sz w:val="21"/>
                <w:szCs w:val="21"/>
              </w:rPr>
            </w:pPr>
          </w:p>
        </w:tc>
        <w:tc>
          <w:tcPr>
            <w:tcW w:w="1163" w:type="dxa"/>
            <w:vAlign w:val="center"/>
          </w:tcPr>
          <w:p w14:paraId="19C0CE52" w14:textId="5E2F0202" w:rsidR="005B20C0" w:rsidRPr="008109E5" w:rsidRDefault="005B20C0" w:rsidP="00477B75">
            <w:pPr>
              <w:spacing w:line="276" w:lineRule="auto"/>
              <w:jc w:val="center"/>
              <w:rPr>
                <w:rFonts w:cs="Times New Roman"/>
                <w:sz w:val="21"/>
                <w:szCs w:val="21"/>
              </w:rPr>
            </w:pPr>
            <w:r w:rsidRPr="005B20C0">
              <w:rPr>
                <w:rFonts w:cs="Times New Roman" w:hint="eastAsia"/>
                <w:sz w:val="21"/>
                <w:szCs w:val="21"/>
              </w:rPr>
              <w:t>研究生</w:t>
            </w:r>
          </w:p>
        </w:tc>
        <w:tc>
          <w:tcPr>
            <w:tcW w:w="1928" w:type="dxa"/>
            <w:vAlign w:val="center"/>
          </w:tcPr>
          <w:p w14:paraId="14B7DDE8" w14:textId="263872A1" w:rsidR="005B20C0" w:rsidRPr="008109E5" w:rsidRDefault="005B20C0" w:rsidP="00477B75">
            <w:pPr>
              <w:spacing w:line="276" w:lineRule="auto"/>
              <w:jc w:val="center"/>
              <w:rPr>
                <w:rFonts w:cs="Times New Roman"/>
                <w:sz w:val="21"/>
                <w:szCs w:val="21"/>
              </w:rPr>
            </w:pPr>
            <w:r w:rsidRPr="005B20C0">
              <w:rPr>
                <w:rFonts w:cs="Times New Roman" w:hint="eastAsia"/>
                <w:sz w:val="21"/>
                <w:szCs w:val="21"/>
              </w:rPr>
              <w:t>广东海洋大学深圳研究院</w:t>
            </w:r>
          </w:p>
        </w:tc>
        <w:tc>
          <w:tcPr>
            <w:tcW w:w="2268" w:type="dxa"/>
            <w:vAlign w:val="center"/>
          </w:tcPr>
          <w:p w14:paraId="6CC8D702" w14:textId="6B430DD8" w:rsidR="005B20C0" w:rsidRPr="008109E5" w:rsidRDefault="005B20C0" w:rsidP="00477B75">
            <w:pPr>
              <w:spacing w:line="276" w:lineRule="auto"/>
              <w:jc w:val="center"/>
              <w:rPr>
                <w:rFonts w:cs="Times New Roman"/>
                <w:sz w:val="21"/>
                <w:szCs w:val="21"/>
              </w:rPr>
            </w:pPr>
            <w:r w:rsidRPr="005B20C0">
              <w:rPr>
                <w:rFonts w:cs="Times New Roman" w:hint="eastAsia"/>
                <w:sz w:val="21"/>
                <w:szCs w:val="21"/>
              </w:rPr>
              <w:t>推广应用成员</w:t>
            </w:r>
          </w:p>
        </w:tc>
      </w:tr>
      <w:tr w:rsidR="005B20C0" w:rsidRPr="008109E5" w14:paraId="379DF8CD" w14:textId="77777777" w:rsidTr="008109E5">
        <w:tc>
          <w:tcPr>
            <w:tcW w:w="704" w:type="dxa"/>
            <w:vAlign w:val="center"/>
          </w:tcPr>
          <w:p w14:paraId="0031F8CD" w14:textId="77777777" w:rsidR="005B20C0" w:rsidRPr="008109E5" w:rsidRDefault="005B20C0" w:rsidP="00477B75">
            <w:pPr>
              <w:spacing w:line="276" w:lineRule="auto"/>
              <w:jc w:val="center"/>
              <w:rPr>
                <w:rFonts w:cs="Times New Roman"/>
                <w:sz w:val="21"/>
                <w:szCs w:val="21"/>
              </w:rPr>
            </w:pPr>
            <w:r w:rsidRPr="008109E5">
              <w:rPr>
                <w:rFonts w:cs="Times New Roman"/>
                <w:sz w:val="21"/>
                <w:szCs w:val="21"/>
              </w:rPr>
              <w:t>12</w:t>
            </w:r>
          </w:p>
        </w:tc>
        <w:tc>
          <w:tcPr>
            <w:tcW w:w="992" w:type="dxa"/>
            <w:vAlign w:val="center"/>
          </w:tcPr>
          <w:p w14:paraId="18227B8F" w14:textId="479ADA7B" w:rsidR="005B20C0" w:rsidRPr="008109E5" w:rsidRDefault="005B20C0" w:rsidP="00477B75">
            <w:pPr>
              <w:spacing w:line="276" w:lineRule="auto"/>
              <w:jc w:val="center"/>
              <w:rPr>
                <w:rFonts w:cs="Times New Roman"/>
                <w:sz w:val="21"/>
                <w:szCs w:val="21"/>
              </w:rPr>
            </w:pPr>
            <w:r w:rsidRPr="005B20C0">
              <w:rPr>
                <w:rFonts w:cs="Times New Roman" w:hint="eastAsia"/>
                <w:sz w:val="21"/>
                <w:szCs w:val="21"/>
              </w:rPr>
              <w:t>刘</w:t>
            </w:r>
            <w:r w:rsidRPr="005B20C0">
              <w:rPr>
                <w:rFonts w:cs="Times New Roman" w:hint="eastAsia"/>
                <w:sz w:val="21"/>
                <w:szCs w:val="21"/>
              </w:rPr>
              <w:t xml:space="preserve">  </w:t>
            </w:r>
            <w:r w:rsidRPr="005B20C0">
              <w:rPr>
                <w:rFonts w:cs="Times New Roman" w:hint="eastAsia"/>
                <w:sz w:val="21"/>
                <w:szCs w:val="21"/>
              </w:rPr>
              <w:t>敏</w:t>
            </w:r>
          </w:p>
        </w:tc>
        <w:tc>
          <w:tcPr>
            <w:tcW w:w="1417" w:type="dxa"/>
            <w:vAlign w:val="center"/>
          </w:tcPr>
          <w:p w14:paraId="7DEAE16F" w14:textId="215A86DB" w:rsidR="005B20C0" w:rsidRPr="008109E5" w:rsidRDefault="005B20C0" w:rsidP="00477B75">
            <w:pPr>
              <w:spacing w:line="276" w:lineRule="auto"/>
              <w:jc w:val="center"/>
              <w:rPr>
                <w:rFonts w:cs="Times New Roman"/>
                <w:sz w:val="21"/>
                <w:szCs w:val="21"/>
              </w:rPr>
            </w:pPr>
            <w:r w:rsidRPr="005B20C0">
              <w:rPr>
                <w:rFonts w:cs="Times New Roman" w:hint="eastAsia"/>
                <w:sz w:val="21"/>
                <w:szCs w:val="21"/>
              </w:rPr>
              <w:t>工程师</w:t>
            </w:r>
          </w:p>
        </w:tc>
        <w:tc>
          <w:tcPr>
            <w:tcW w:w="1163" w:type="dxa"/>
            <w:vAlign w:val="center"/>
          </w:tcPr>
          <w:p w14:paraId="36D74848" w14:textId="088E1C3E" w:rsidR="005B20C0" w:rsidRPr="008109E5" w:rsidRDefault="005B20C0" w:rsidP="00477B75">
            <w:pPr>
              <w:spacing w:line="276" w:lineRule="auto"/>
              <w:jc w:val="center"/>
              <w:rPr>
                <w:rFonts w:cs="Times New Roman"/>
                <w:sz w:val="21"/>
                <w:szCs w:val="21"/>
              </w:rPr>
            </w:pPr>
            <w:r w:rsidRPr="005B20C0">
              <w:rPr>
                <w:rFonts w:cs="Times New Roman" w:hint="eastAsia"/>
                <w:sz w:val="21"/>
                <w:szCs w:val="21"/>
              </w:rPr>
              <w:t>研究生</w:t>
            </w:r>
          </w:p>
        </w:tc>
        <w:tc>
          <w:tcPr>
            <w:tcW w:w="1928" w:type="dxa"/>
            <w:vAlign w:val="center"/>
          </w:tcPr>
          <w:p w14:paraId="7BFCBFDB" w14:textId="2F28B2D2" w:rsidR="005B20C0" w:rsidRPr="008109E5" w:rsidRDefault="005B20C0" w:rsidP="00477B75">
            <w:pPr>
              <w:spacing w:line="276" w:lineRule="auto"/>
              <w:jc w:val="center"/>
              <w:rPr>
                <w:rFonts w:cs="Times New Roman"/>
                <w:sz w:val="21"/>
                <w:szCs w:val="21"/>
              </w:rPr>
            </w:pPr>
            <w:r w:rsidRPr="005B20C0">
              <w:rPr>
                <w:rFonts w:cs="Times New Roman" w:hint="eastAsia"/>
                <w:sz w:val="21"/>
                <w:szCs w:val="21"/>
              </w:rPr>
              <w:t>大连海洋大学</w:t>
            </w:r>
          </w:p>
        </w:tc>
        <w:tc>
          <w:tcPr>
            <w:tcW w:w="2268" w:type="dxa"/>
            <w:vAlign w:val="center"/>
          </w:tcPr>
          <w:p w14:paraId="2A591C43" w14:textId="21021C99" w:rsidR="005B20C0" w:rsidRPr="008109E5" w:rsidRDefault="005B20C0" w:rsidP="00477B75">
            <w:pPr>
              <w:spacing w:line="276" w:lineRule="auto"/>
              <w:jc w:val="center"/>
              <w:rPr>
                <w:rFonts w:cs="Times New Roman"/>
                <w:sz w:val="21"/>
                <w:szCs w:val="21"/>
              </w:rPr>
            </w:pPr>
            <w:r w:rsidRPr="005B20C0">
              <w:rPr>
                <w:rFonts w:cs="Times New Roman" w:hint="eastAsia"/>
                <w:sz w:val="21"/>
                <w:szCs w:val="21"/>
              </w:rPr>
              <w:t>技术支撑成员</w:t>
            </w:r>
          </w:p>
        </w:tc>
      </w:tr>
      <w:tr w:rsidR="005B20C0" w:rsidRPr="008109E5" w14:paraId="2AD0B2EA" w14:textId="77777777" w:rsidTr="008109E5">
        <w:tc>
          <w:tcPr>
            <w:tcW w:w="704" w:type="dxa"/>
            <w:vAlign w:val="center"/>
          </w:tcPr>
          <w:p w14:paraId="425EAEBC" w14:textId="77777777" w:rsidR="005B20C0" w:rsidRPr="008109E5" w:rsidRDefault="005B20C0" w:rsidP="00477B75">
            <w:pPr>
              <w:spacing w:line="276" w:lineRule="auto"/>
              <w:jc w:val="center"/>
              <w:rPr>
                <w:rFonts w:cs="Times New Roman"/>
                <w:sz w:val="21"/>
                <w:szCs w:val="21"/>
              </w:rPr>
            </w:pPr>
            <w:r w:rsidRPr="008109E5">
              <w:rPr>
                <w:rFonts w:cs="Times New Roman"/>
                <w:sz w:val="21"/>
                <w:szCs w:val="21"/>
              </w:rPr>
              <w:t>13</w:t>
            </w:r>
          </w:p>
        </w:tc>
        <w:tc>
          <w:tcPr>
            <w:tcW w:w="992" w:type="dxa"/>
            <w:vAlign w:val="center"/>
          </w:tcPr>
          <w:p w14:paraId="4562291B" w14:textId="4AE081EC" w:rsidR="005B20C0" w:rsidRPr="008109E5" w:rsidRDefault="005B20C0" w:rsidP="00477B75">
            <w:pPr>
              <w:spacing w:line="276" w:lineRule="auto"/>
              <w:jc w:val="center"/>
              <w:rPr>
                <w:rFonts w:cs="Times New Roman"/>
                <w:sz w:val="21"/>
                <w:szCs w:val="21"/>
              </w:rPr>
            </w:pPr>
            <w:r w:rsidRPr="005B20C0">
              <w:rPr>
                <w:rFonts w:cs="Times New Roman" w:hint="eastAsia"/>
                <w:sz w:val="21"/>
                <w:szCs w:val="21"/>
              </w:rPr>
              <w:t>席</w:t>
            </w:r>
            <w:r w:rsidRPr="005B20C0">
              <w:rPr>
                <w:rFonts w:cs="Times New Roman" w:hint="eastAsia"/>
                <w:sz w:val="21"/>
                <w:szCs w:val="21"/>
              </w:rPr>
              <w:t xml:space="preserve">  </w:t>
            </w:r>
            <w:r w:rsidRPr="005B20C0">
              <w:rPr>
                <w:rFonts w:cs="Times New Roman" w:hint="eastAsia"/>
                <w:sz w:val="21"/>
                <w:szCs w:val="21"/>
              </w:rPr>
              <w:t>阳</w:t>
            </w:r>
          </w:p>
        </w:tc>
        <w:tc>
          <w:tcPr>
            <w:tcW w:w="1417" w:type="dxa"/>
            <w:vAlign w:val="center"/>
          </w:tcPr>
          <w:p w14:paraId="61CFBD3C" w14:textId="40027C24" w:rsidR="005B20C0" w:rsidRPr="008109E5" w:rsidRDefault="005B20C0" w:rsidP="00477B75">
            <w:pPr>
              <w:spacing w:line="276" w:lineRule="auto"/>
              <w:jc w:val="center"/>
              <w:rPr>
                <w:rFonts w:cs="Times New Roman"/>
                <w:sz w:val="21"/>
                <w:szCs w:val="21"/>
              </w:rPr>
            </w:pPr>
            <w:r w:rsidRPr="005B20C0">
              <w:rPr>
                <w:rFonts w:cs="Times New Roman" w:hint="eastAsia"/>
                <w:sz w:val="21"/>
                <w:szCs w:val="21"/>
              </w:rPr>
              <w:t>助理工程师</w:t>
            </w:r>
          </w:p>
        </w:tc>
        <w:tc>
          <w:tcPr>
            <w:tcW w:w="1163" w:type="dxa"/>
            <w:vAlign w:val="center"/>
          </w:tcPr>
          <w:p w14:paraId="799B8B1F" w14:textId="3B181E05" w:rsidR="005B20C0" w:rsidRPr="008109E5" w:rsidRDefault="005B20C0" w:rsidP="00477B75">
            <w:pPr>
              <w:spacing w:line="276" w:lineRule="auto"/>
              <w:jc w:val="center"/>
              <w:rPr>
                <w:rFonts w:cs="Times New Roman"/>
                <w:sz w:val="21"/>
                <w:szCs w:val="21"/>
              </w:rPr>
            </w:pPr>
            <w:r w:rsidRPr="005B20C0">
              <w:rPr>
                <w:rFonts w:cs="Times New Roman" w:hint="eastAsia"/>
                <w:sz w:val="21"/>
                <w:szCs w:val="21"/>
              </w:rPr>
              <w:t>研究生</w:t>
            </w:r>
          </w:p>
        </w:tc>
        <w:tc>
          <w:tcPr>
            <w:tcW w:w="1928" w:type="dxa"/>
            <w:vAlign w:val="center"/>
          </w:tcPr>
          <w:p w14:paraId="5F352CC8" w14:textId="6D7BFDC1" w:rsidR="005B20C0" w:rsidRPr="008109E5" w:rsidRDefault="005B20C0" w:rsidP="00477B75">
            <w:pPr>
              <w:spacing w:line="276" w:lineRule="auto"/>
              <w:jc w:val="center"/>
              <w:rPr>
                <w:rFonts w:cs="Times New Roman"/>
                <w:sz w:val="21"/>
                <w:szCs w:val="21"/>
              </w:rPr>
            </w:pPr>
            <w:r w:rsidRPr="005B20C0">
              <w:rPr>
                <w:rFonts w:cs="Times New Roman" w:hint="eastAsia"/>
                <w:sz w:val="21"/>
                <w:szCs w:val="21"/>
              </w:rPr>
              <w:t>大连海洋大学</w:t>
            </w:r>
          </w:p>
        </w:tc>
        <w:tc>
          <w:tcPr>
            <w:tcW w:w="2268" w:type="dxa"/>
            <w:vAlign w:val="center"/>
          </w:tcPr>
          <w:p w14:paraId="1603CCB3" w14:textId="23003329" w:rsidR="005B20C0" w:rsidRPr="008109E5" w:rsidRDefault="005B20C0" w:rsidP="00477B75">
            <w:pPr>
              <w:spacing w:line="276" w:lineRule="auto"/>
              <w:jc w:val="center"/>
              <w:rPr>
                <w:rFonts w:cs="Times New Roman"/>
                <w:sz w:val="21"/>
                <w:szCs w:val="21"/>
              </w:rPr>
            </w:pPr>
            <w:r w:rsidRPr="005B20C0">
              <w:rPr>
                <w:rFonts w:cs="Times New Roman" w:hint="eastAsia"/>
                <w:sz w:val="21"/>
                <w:szCs w:val="21"/>
              </w:rPr>
              <w:t>推广应用成员</w:t>
            </w:r>
          </w:p>
        </w:tc>
      </w:tr>
      <w:tr w:rsidR="005B20C0" w:rsidRPr="008109E5" w14:paraId="3BA912EE" w14:textId="77777777" w:rsidTr="008109E5">
        <w:tc>
          <w:tcPr>
            <w:tcW w:w="704" w:type="dxa"/>
            <w:vAlign w:val="center"/>
          </w:tcPr>
          <w:p w14:paraId="236C8437" w14:textId="77777777" w:rsidR="005B20C0" w:rsidRPr="008109E5" w:rsidRDefault="005B20C0" w:rsidP="00477B75">
            <w:pPr>
              <w:spacing w:line="276" w:lineRule="auto"/>
              <w:jc w:val="center"/>
              <w:rPr>
                <w:rFonts w:cs="Times New Roman"/>
                <w:sz w:val="21"/>
                <w:szCs w:val="21"/>
              </w:rPr>
            </w:pPr>
            <w:r w:rsidRPr="008109E5">
              <w:rPr>
                <w:rFonts w:cs="Times New Roman"/>
                <w:sz w:val="21"/>
                <w:szCs w:val="21"/>
              </w:rPr>
              <w:t>14</w:t>
            </w:r>
          </w:p>
        </w:tc>
        <w:tc>
          <w:tcPr>
            <w:tcW w:w="992" w:type="dxa"/>
            <w:vAlign w:val="center"/>
          </w:tcPr>
          <w:p w14:paraId="1518F738" w14:textId="6BF72136" w:rsidR="005B20C0" w:rsidRPr="008109E5" w:rsidRDefault="005B20C0" w:rsidP="00477B75">
            <w:pPr>
              <w:spacing w:line="276" w:lineRule="auto"/>
              <w:jc w:val="center"/>
              <w:rPr>
                <w:rFonts w:cs="Times New Roman"/>
                <w:sz w:val="21"/>
                <w:szCs w:val="21"/>
              </w:rPr>
            </w:pPr>
            <w:r w:rsidRPr="005B20C0">
              <w:rPr>
                <w:rFonts w:cs="Times New Roman" w:hint="eastAsia"/>
                <w:sz w:val="21"/>
                <w:szCs w:val="21"/>
              </w:rPr>
              <w:t>朱</w:t>
            </w:r>
            <w:r w:rsidRPr="005B20C0">
              <w:rPr>
                <w:rFonts w:cs="Times New Roman" w:hint="eastAsia"/>
                <w:sz w:val="21"/>
                <w:szCs w:val="21"/>
              </w:rPr>
              <w:t xml:space="preserve">  </w:t>
            </w:r>
            <w:r w:rsidRPr="005B20C0">
              <w:rPr>
                <w:rFonts w:cs="Times New Roman" w:hint="eastAsia"/>
                <w:sz w:val="21"/>
                <w:szCs w:val="21"/>
              </w:rPr>
              <w:t>鸣</w:t>
            </w:r>
          </w:p>
        </w:tc>
        <w:tc>
          <w:tcPr>
            <w:tcW w:w="1417" w:type="dxa"/>
            <w:vAlign w:val="center"/>
          </w:tcPr>
          <w:p w14:paraId="79D0CC86" w14:textId="433E9720" w:rsidR="005B20C0" w:rsidRPr="008109E5" w:rsidRDefault="005B20C0" w:rsidP="00477B75">
            <w:pPr>
              <w:spacing w:line="276" w:lineRule="auto"/>
              <w:jc w:val="center"/>
              <w:rPr>
                <w:rFonts w:cs="Times New Roman"/>
                <w:sz w:val="21"/>
                <w:szCs w:val="21"/>
              </w:rPr>
            </w:pPr>
            <w:r w:rsidRPr="005B20C0">
              <w:rPr>
                <w:rFonts w:cs="Times New Roman" w:hint="eastAsia"/>
                <w:sz w:val="21"/>
                <w:szCs w:val="21"/>
              </w:rPr>
              <w:t>工程师</w:t>
            </w:r>
          </w:p>
        </w:tc>
        <w:tc>
          <w:tcPr>
            <w:tcW w:w="1163" w:type="dxa"/>
            <w:vAlign w:val="center"/>
          </w:tcPr>
          <w:p w14:paraId="5A431ED3" w14:textId="077AFD62" w:rsidR="005B20C0" w:rsidRPr="008109E5" w:rsidRDefault="005B20C0" w:rsidP="00477B75">
            <w:pPr>
              <w:spacing w:line="276" w:lineRule="auto"/>
              <w:jc w:val="center"/>
              <w:rPr>
                <w:rFonts w:cs="Times New Roman"/>
                <w:sz w:val="21"/>
                <w:szCs w:val="21"/>
              </w:rPr>
            </w:pPr>
            <w:r w:rsidRPr="005B20C0">
              <w:rPr>
                <w:rFonts w:cs="Times New Roman" w:hint="eastAsia"/>
                <w:sz w:val="21"/>
                <w:szCs w:val="21"/>
              </w:rPr>
              <w:t>本科</w:t>
            </w:r>
          </w:p>
        </w:tc>
        <w:tc>
          <w:tcPr>
            <w:tcW w:w="1928" w:type="dxa"/>
            <w:vAlign w:val="center"/>
          </w:tcPr>
          <w:p w14:paraId="5C025F17" w14:textId="73C0CA24" w:rsidR="005B20C0" w:rsidRPr="008109E5" w:rsidRDefault="005B20C0" w:rsidP="00477B75">
            <w:pPr>
              <w:spacing w:line="276" w:lineRule="auto"/>
              <w:jc w:val="center"/>
              <w:rPr>
                <w:rFonts w:cs="Times New Roman"/>
                <w:sz w:val="21"/>
                <w:szCs w:val="21"/>
              </w:rPr>
            </w:pPr>
            <w:r w:rsidRPr="005B20C0">
              <w:rPr>
                <w:rFonts w:cs="Times New Roman" w:hint="eastAsia"/>
                <w:sz w:val="21"/>
                <w:szCs w:val="21"/>
              </w:rPr>
              <w:t>深圳市碧海蓝天海洋科技有限公司</w:t>
            </w:r>
          </w:p>
        </w:tc>
        <w:tc>
          <w:tcPr>
            <w:tcW w:w="2268" w:type="dxa"/>
            <w:vAlign w:val="center"/>
          </w:tcPr>
          <w:p w14:paraId="6206D869" w14:textId="6CBE1B11" w:rsidR="005B20C0" w:rsidRPr="008109E5" w:rsidRDefault="005B20C0" w:rsidP="00477B75">
            <w:pPr>
              <w:spacing w:line="276" w:lineRule="auto"/>
              <w:jc w:val="center"/>
              <w:rPr>
                <w:rFonts w:cs="Times New Roman"/>
                <w:sz w:val="21"/>
                <w:szCs w:val="21"/>
              </w:rPr>
            </w:pPr>
            <w:r w:rsidRPr="005B20C0">
              <w:rPr>
                <w:rFonts w:cs="Times New Roman" w:hint="eastAsia"/>
                <w:sz w:val="21"/>
                <w:szCs w:val="21"/>
              </w:rPr>
              <w:t>技术支撑成员</w:t>
            </w:r>
          </w:p>
        </w:tc>
      </w:tr>
      <w:tr w:rsidR="005B20C0" w:rsidRPr="008109E5" w14:paraId="1E29AC01" w14:textId="77777777" w:rsidTr="008109E5">
        <w:tc>
          <w:tcPr>
            <w:tcW w:w="704" w:type="dxa"/>
            <w:vAlign w:val="center"/>
          </w:tcPr>
          <w:p w14:paraId="604805AE" w14:textId="77777777" w:rsidR="005B20C0" w:rsidRPr="008109E5" w:rsidRDefault="005B20C0" w:rsidP="00477B75">
            <w:pPr>
              <w:spacing w:line="276" w:lineRule="auto"/>
              <w:jc w:val="center"/>
              <w:rPr>
                <w:rFonts w:cs="Times New Roman"/>
                <w:sz w:val="21"/>
                <w:szCs w:val="21"/>
              </w:rPr>
            </w:pPr>
            <w:r w:rsidRPr="008109E5">
              <w:rPr>
                <w:rFonts w:cs="Times New Roman"/>
                <w:sz w:val="21"/>
                <w:szCs w:val="21"/>
              </w:rPr>
              <w:t>15</w:t>
            </w:r>
          </w:p>
        </w:tc>
        <w:tc>
          <w:tcPr>
            <w:tcW w:w="992" w:type="dxa"/>
            <w:vAlign w:val="center"/>
          </w:tcPr>
          <w:p w14:paraId="460EE084" w14:textId="6758740E" w:rsidR="005B20C0" w:rsidRPr="005B20C0" w:rsidRDefault="005B20C0" w:rsidP="00477B75">
            <w:pPr>
              <w:spacing w:line="276" w:lineRule="auto"/>
              <w:jc w:val="center"/>
              <w:rPr>
                <w:rFonts w:cs="Times New Roman"/>
                <w:sz w:val="21"/>
                <w:szCs w:val="21"/>
              </w:rPr>
            </w:pPr>
            <w:r w:rsidRPr="005B20C0">
              <w:rPr>
                <w:rFonts w:ascii="宋体" w:hAnsi="宋体" w:cs="宋体" w:hint="eastAsia"/>
                <w:kern w:val="0"/>
                <w:sz w:val="21"/>
                <w:szCs w:val="21"/>
              </w:rPr>
              <w:t>欧小清</w:t>
            </w:r>
          </w:p>
        </w:tc>
        <w:tc>
          <w:tcPr>
            <w:tcW w:w="1417" w:type="dxa"/>
            <w:vAlign w:val="center"/>
          </w:tcPr>
          <w:p w14:paraId="43C80EE8" w14:textId="1B801F3F" w:rsidR="005B20C0" w:rsidRPr="008109E5" w:rsidRDefault="005B20C0" w:rsidP="00477B75">
            <w:pPr>
              <w:spacing w:line="276" w:lineRule="auto"/>
              <w:jc w:val="center"/>
              <w:rPr>
                <w:rFonts w:cs="Times New Roman"/>
                <w:sz w:val="21"/>
                <w:szCs w:val="21"/>
              </w:rPr>
            </w:pPr>
            <w:r w:rsidRPr="005B20C0">
              <w:rPr>
                <w:rFonts w:cs="Times New Roman" w:hint="eastAsia"/>
                <w:sz w:val="21"/>
                <w:szCs w:val="21"/>
              </w:rPr>
              <w:t>会计师</w:t>
            </w:r>
          </w:p>
        </w:tc>
        <w:tc>
          <w:tcPr>
            <w:tcW w:w="1163" w:type="dxa"/>
            <w:vAlign w:val="center"/>
          </w:tcPr>
          <w:p w14:paraId="6CF0A3C9" w14:textId="73EBEE7D" w:rsidR="005B20C0" w:rsidRPr="008109E5" w:rsidRDefault="005B20C0" w:rsidP="00477B75">
            <w:pPr>
              <w:spacing w:line="276" w:lineRule="auto"/>
              <w:jc w:val="center"/>
              <w:rPr>
                <w:rFonts w:cs="Times New Roman"/>
                <w:sz w:val="21"/>
                <w:szCs w:val="21"/>
              </w:rPr>
            </w:pPr>
            <w:r w:rsidRPr="005B20C0">
              <w:rPr>
                <w:rFonts w:cs="Times New Roman" w:hint="eastAsia"/>
                <w:sz w:val="21"/>
                <w:szCs w:val="21"/>
              </w:rPr>
              <w:t>本科</w:t>
            </w:r>
          </w:p>
        </w:tc>
        <w:tc>
          <w:tcPr>
            <w:tcW w:w="1928" w:type="dxa"/>
            <w:vAlign w:val="center"/>
          </w:tcPr>
          <w:p w14:paraId="66C83720" w14:textId="17311EC2" w:rsidR="005B20C0" w:rsidRPr="008109E5" w:rsidRDefault="005B20C0" w:rsidP="00477B75">
            <w:pPr>
              <w:spacing w:line="276" w:lineRule="auto"/>
              <w:jc w:val="center"/>
              <w:rPr>
                <w:rFonts w:cs="Times New Roman"/>
                <w:sz w:val="21"/>
                <w:szCs w:val="21"/>
              </w:rPr>
            </w:pPr>
            <w:r w:rsidRPr="005B20C0">
              <w:rPr>
                <w:rFonts w:cs="Times New Roman" w:hint="eastAsia"/>
                <w:sz w:val="21"/>
                <w:szCs w:val="21"/>
              </w:rPr>
              <w:t>深圳市碧海蓝天海洋科技有限公司</w:t>
            </w:r>
          </w:p>
        </w:tc>
        <w:tc>
          <w:tcPr>
            <w:tcW w:w="2268" w:type="dxa"/>
            <w:vAlign w:val="center"/>
          </w:tcPr>
          <w:p w14:paraId="29F7B00D" w14:textId="1C8AE322" w:rsidR="005B20C0" w:rsidRPr="008109E5" w:rsidRDefault="005B20C0" w:rsidP="00477B75">
            <w:pPr>
              <w:spacing w:line="276" w:lineRule="auto"/>
              <w:jc w:val="center"/>
              <w:rPr>
                <w:rFonts w:cs="Times New Roman"/>
                <w:sz w:val="21"/>
                <w:szCs w:val="21"/>
              </w:rPr>
            </w:pPr>
            <w:r w:rsidRPr="005B20C0">
              <w:rPr>
                <w:rFonts w:cs="Times New Roman" w:hint="eastAsia"/>
                <w:sz w:val="21"/>
                <w:szCs w:val="21"/>
              </w:rPr>
              <w:t>推广应用成员</w:t>
            </w:r>
          </w:p>
        </w:tc>
      </w:tr>
    </w:tbl>
    <w:p w14:paraId="3FB86E91" w14:textId="77777777" w:rsidR="006C3917" w:rsidRDefault="006C3917" w:rsidP="006C3917">
      <w:pPr>
        <w:ind w:firstLineChars="200" w:firstLine="420"/>
        <w:rPr>
          <w:rFonts w:ascii="Times New Roman" w:eastAsia="宋体" w:hAnsi="Times New Roman" w:cs="Times New Roman"/>
          <w:kern w:val="0"/>
          <w:szCs w:val="21"/>
        </w:rPr>
      </w:pPr>
    </w:p>
    <w:p w14:paraId="2176801A" w14:textId="77777777" w:rsidR="00831CAA" w:rsidRPr="00831CAA" w:rsidRDefault="00831CAA" w:rsidP="00831CAA">
      <w:pPr>
        <w:spacing w:beforeLines="50" w:before="156" w:afterLines="20" w:after="62"/>
        <w:rPr>
          <w:rFonts w:ascii="Times New Roman" w:eastAsia="宋体" w:hAnsi="Times New Roman" w:cs="Times New Roman"/>
          <w:b/>
          <w:szCs w:val="21"/>
        </w:rPr>
      </w:pPr>
      <w:r w:rsidRPr="00831CAA">
        <w:rPr>
          <w:rFonts w:ascii="Times New Roman" w:eastAsia="宋体" w:hAnsi="Times New Roman" w:cs="Times New Roman"/>
          <w:b/>
          <w:szCs w:val="21"/>
        </w:rPr>
        <w:t>八、主要完成单位及其创新推广贡献</w:t>
      </w:r>
    </w:p>
    <w:tbl>
      <w:tblPr>
        <w:tblStyle w:val="a5"/>
        <w:tblW w:w="8500" w:type="dxa"/>
        <w:jc w:val="center"/>
        <w:tblLook w:val="04A0" w:firstRow="1" w:lastRow="0" w:firstColumn="1" w:lastColumn="0" w:noHBand="0" w:noVBand="1"/>
      </w:tblPr>
      <w:tblGrid>
        <w:gridCol w:w="704"/>
        <w:gridCol w:w="1658"/>
        <w:gridCol w:w="6138"/>
      </w:tblGrid>
      <w:tr w:rsidR="00831CAA" w:rsidRPr="00831CAA" w14:paraId="7D01902B" w14:textId="77777777" w:rsidTr="00831CAA">
        <w:trPr>
          <w:jc w:val="center"/>
        </w:trPr>
        <w:tc>
          <w:tcPr>
            <w:tcW w:w="704" w:type="dxa"/>
            <w:vAlign w:val="center"/>
          </w:tcPr>
          <w:p w14:paraId="5A1D2D9A" w14:textId="77777777" w:rsidR="00831CAA" w:rsidRPr="00831CAA" w:rsidRDefault="00831CAA" w:rsidP="00831CAA">
            <w:pPr>
              <w:jc w:val="center"/>
              <w:rPr>
                <w:rFonts w:cs="Times New Roman"/>
                <w:sz w:val="21"/>
                <w:szCs w:val="21"/>
              </w:rPr>
            </w:pPr>
            <w:r w:rsidRPr="00831CAA">
              <w:rPr>
                <w:rFonts w:cs="Times New Roman"/>
                <w:sz w:val="21"/>
                <w:szCs w:val="21"/>
              </w:rPr>
              <w:t>排名</w:t>
            </w:r>
          </w:p>
        </w:tc>
        <w:tc>
          <w:tcPr>
            <w:tcW w:w="1658" w:type="dxa"/>
            <w:vAlign w:val="center"/>
          </w:tcPr>
          <w:p w14:paraId="2C6B43B7" w14:textId="77777777" w:rsidR="00831CAA" w:rsidRPr="00831CAA" w:rsidRDefault="00831CAA" w:rsidP="00831CAA">
            <w:pPr>
              <w:jc w:val="center"/>
              <w:rPr>
                <w:rFonts w:cs="Times New Roman"/>
                <w:sz w:val="21"/>
                <w:szCs w:val="21"/>
              </w:rPr>
            </w:pPr>
            <w:r w:rsidRPr="00831CAA">
              <w:rPr>
                <w:rFonts w:cs="Times New Roman"/>
                <w:sz w:val="21"/>
                <w:szCs w:val="21"/>
              </w:rPr>
              <w:t>主要完成单位</w:t>
            </w:r>
          </w:p>
        </w:tc>
        <w:tc>
          <w:tcPr>
            <w:tcW w:w="6138" w:type="dxa"/>
            <w:vAlign w:val="center"/>
          </w:tcPr>
          <w:p w14:paraId="2A1183FF" w14:textId="77777777" w:rsidR="00831CAA" w:rsidRPr="00831CAA" w:rsidRDefault="00831CAA" w:rsidP="00831CAA">
            <w:pPr>
              <w:jc w:val="center"/>
              <w:rPr>
                <w:rFonts w:cs="Times New Roman"/>
                <w:sz w:val="21"/>
                <w:szCs w:val="21"/>
              </w:rPr>
            </w:pPr>
            <w:r w:rsidRPr="00831CAA">
              <w:rPr>
                <w:rFonts w:cs="Times New Roman"/>
                <w:sz w:val="21"/>
                <w:szCs w:val="21"/>
              </w:rPr>
              <w:t>创新推广贡献</w:t>
            </w:r>
          </w:p>
        </w:tc>
      </w:tr>
      <w:tr w:rsidR="00831CAA" w:rsidRPr="00831CAA" w14:paraId="5630E56E" w14:textId="77777777" w:rsidTr="00831CAA">
        <w:trPr>
          <w:trHeight w:val="2896"/>
          <w:jc w:val="center"/>
        </w:trPr>
        <w:tc>
          <w:tcPr>
            <w:tcW w:w="704" w:type="dxa"/>
            <w:vAlign w:val="center"/>
          </w:tcPr>
          <w:p w14:paraId="4004CD36" w14:textId="77777777" w:rsidR="00831CAA" w:rsidRPr="00831CAA" w:rsidRDefault="00831CAA" w:rsidP="00226ABC">
            <w:pPr>
              <w:jc w:val="center"/>
              <w:rPr>
                <w:rFonts w:cs="Times New Roman"/>
                <w:sz w:val="21"/>
                <w:szCs w:val="21"/>
              </w:rPr>
            </w:pPr>
            <w:r w:rsidRPr="00831CAA">
              <w:rPr>
                <w:rFonts w:cs="Times New Roman"/>
                <w:sz w:val="21"/>
                <w:szCs w:val="21"/>
              </w:rPr>
              <w:t>1</w:t>
            </w:r>
          </w:p>
        </w:tc>
        <w:tc>
          <w:tcPr>
            <w:tcW w:w="1658" w:type="dxa"/>
            <w:vAlign w:val="center"/>
          </w:tcPr>
          <w:p w14:paraId="134179BF" w14:textId="5661D30C" w:rsidR="00831CAA" w:rsidRPr="00831CAA" w:rsidRDefault="00831CAA" w:rsidP="00226ABC">
            <w:pPr>
              <w:jc w:val="center"/>
              <w:rPr>
                <w:rFonts w:cs="Times New Roman"/>
                <w:sz w:val="21"/>
                <w:szCs w:val="21"/>
              </w:rPr>
            </w:pPr>
            <w:r w:rsidRPr="00831CAA">
              <w:rPr>
                <w:rFonts w:cs="Times New Roman"/>
                <w:kern w:val="0"/>
                <w:sz w:val="21"/>
                <w:szCs w:val="21"/>
              </w:rPr>
              <w:t>广东海洋大学</w:t>
            </w:r>
            <w:r w:rsidR="005B20C0">
              <w:rPr>
                <w:rFonts w:cs="Times New Roman" w:hint="eastAsia"/>
                <w:kern w:val="0"/>
                <w:sz w:val="21"/>
                <w:szCs w:val="21"/>
              </w:rPr>
              <w:t>深圳研究院</w:t>
            </w:r>
          </w:p>
        </w:tc>
        <w:tc>
          <w:tcPr>
            <w:tcW w:w="6138" w:type="dxa"/>
            <w:vAlign w:val="center"/>
          </w:tcPr>
          <w:p w14:paraId="51E841CB" w14:textId="0C911DCE" w:rsidR="00831CAA" w:rsidRPr="00831CAA" w:rsidRDefault="005B20C0" w:rsidP="00831CAA">
            <w:pPr>
              <w:spacing w:line="276" w:lineRule="auto"/>
              <w:ind w:firstLine="480"/>
              <w:rPr>
                <w:rFonts w:cs="Times New Roman"/>
                <w:sz w:val="21"/>
                <w:szCs w:val="21"/>
              </w:rPr>
            </w:pPr>
            <w:r w:rsidRPr="005B20C0">
              <w:rPr>
                <w:rFonts w:cs="Times New Roman" w:hint="eastAsia"/>
                <w:sz w:val="21"/>
                <w:szCs w:val="21"/>
              </w:rPr>
              <w:t>广东海洋大学深圳研究院是完成海洋牧场珊瑚礁建设技术研究与示范推广项目的主体单位，主要负责大规模珊瑚礁苗圃培育技术、海底珊瑚大规模原位种植技术开发、“一体多能”人工珊瑚礁的创新发明、综合性实施生物复合底播、完善实时监控体系等工作，并兼顾研发、支撑、推广团队之间的协调工作，对海洋牧场珊瑚礁建设技术研究与示范推广项目的完成具有不可或缺的重要性。</w:t>
            </w:r>
          </w:p>
        </w:tc>
      </w:tr>
      <w:tr w:rsidR="00831CAA" w:rsidRPr="00831CAA" w14:paraId="53079D54" w14:textId="77777777" w:rsidTr="007327B3">
        <w:trPr>
          <w:trHeight w:val="1984"/>
          <w:jc w:val="center"/>
        </w:trPr>
        <w:tc>
          <w:tcPr>
            <w:tcW w:w="704" w:type="dxa"/>
            <w:vAlign w:val="center"/>
          </w:tcPr>
          <w:p w14:paraId="2CDEA140" w14:textId="77777777" w:rsidR="00831CAA" w:rsidRPr="00831CAA" w:rsidRDefault="00831CAA" w:rsidP="00226ABC">
            <w:pPr>
              <w:jc w:val="center"/>
              <w:rPr>
                <w:rFonts w:cs="Times New Roman"/>
                <w:sz w:val="21"/>
                <w:szCs w:val="21"/>
              </w:rPr>
            </w:pPr>
            <w:r w:rsidRPr="00831CAA">
              <w:rPr>
                <w:rFonts w:cs="Times New Roman"/>
                <w:sz w:val="21"/>
                <w:szCs w:val="21"/>
              </w:rPr>
              <w:t>2</w:t>
            </w:r>
          </w:p>
        </w:tc>
        <w:tc>
          <w:tcPr>
            <w:tcW w:w="1658" w:type="dxa"/>
            <w:vAlign w:val="center"/>
          </w:tcPr>
          <w:p w14:paraId="73DCEA7D" w14:textId="4C115452" w:rsidR="00831CAA" w:rsidRPr="00831CAA" w:rsidRDefault="005B20C0" w:rsidP="00226ABC">
            <w:pPr>
              <w:jc w:val="center"/>
              <w:rPr>
                <w:rFonts w:cs="Times New Roman"/>
                <w:sz w:val="21"/>
                <w:szCs w:val="21"/>
              </w:rPr>
            </w:pPr>
            <w:r w:rsidRPr="005B20C0">
              <w:rPr>
                <w:rFonts w:cs="Times New Roman" w:hint="eastAsia"/>
                <w:kern w:val="0"/>
                <w:sz w:val="21"/>
                <w:szCs w:val="21"/>
              </w:rPr>
              <w:t>深圳市碧海蓝天海洋科技有限公司</w:t>
            </w:r>
          </w:p>
        </w:tc>
        <w:tc>
          <w:tcPr>
            <w:tcW w:w="6138" w:type="dxa"/>
            <w:vAlign w:val="center"/>
          </w:tcPr>
          <w:p w14:paraId="7D1CC03B" w14:textId="7CA1E827" w:rsidR="00831CAA" w:rsidRPr="00831CAA" w:rsidRDefault="005B20C0" w:rsidP="007327B3">
            <w:pPr>
              <w:spacing w:line="276" w:lineRule="auto"/>
              <w:ind w:firstLine="480"/>
              <w:rPr>
                <w:rFonts w:cs="Times New Roman"/>
                <w:sz w:val="21"/>
                <w:szCs w:val="21"/>
              </w:rPr>
            </w:pPr>
            <w:r w:rsidRPr="005B20C0">
              <w:rPr>
                <w:rFonts w:cs="Times New Roman" w:hint="eastAsia"/>
                <w:sz w:val="21"/>
                <w:szCs w:val="21"/>
              </w:rPr>
              <w:t>深圳市碧海蓝天海洋科技有限公司是本项目的合作单位，在海洋牧场珊瑚礁建设技术研究上，参与了海洋牧场珊瑚礁建设技术的研发和应用，完成了珊瑚礁资源构建的海域布局工作。在海洋牧场珊瑚礁建设技术的研究和推广过程中，提出了意见和建议。同时，为海洋牧场珊瑚礁建设技术在实践操作上，提供珊瑚礁建设配套技术并进行推广等支撑性工作。</w:t>
            </w:r>
          </w:p>
        </w:tc>
      </w:tr>
      <w:tr w:rsidR="00831CAA" w:rsidRPr="00831CAA" w14:paraId="0075F006" w14:textId="77777777" w:rsidTr="00831CAA">
        <w:trPr>
          <w:trHeight w:val="1550"/>
          <w:jc w:val="center"/>
        </w:trPr>
        <w:tc>
          <w:tcPr>
            <w:tcW w:w="704" w:type="dxa"/>
            <w:vAlign w:val="center"/>
          </w:tcPr>
          <w:p w14:paraId="662B9021" w14:textId="77777777" w:rsidR="00831CAA" w:rsidRPr="00831CAA" w:rsidRDefault="00831CAA" w:rsidP="00226ABC">
            <w:pPr>
              <w:jc w:val="center"/>
              <w:rPr>
                <w:rFonts w:cs="Times New Roman"/>
                <w:sz w:val="21"/>
                <w:szCs w:val="21"/>
              </w:rPr>
            </w:pPr>
            <w:r w:rsidRPr="00831CAA">
              <w:rPr>
                <w:rFonts w:cs="Times New Roman"/>
                <w:sz w:val="21"/>
                <w:szCs w:val="21"/>
              </w:rPr>
              <w:t>3</w:t>
            </w:r>
          </w:p>
        </w:tc>
        <w:tc>
          <w:tcPr>
            <w:tcW w:w="1658" w:type="dxa"/>
            <w:vAlign w:val="center"/>
          </w:tcPr>
          <w:p w14:paraId="3045426B" w14:textId="36D5606B" w:rsidR="00831CAA" w:rsidRPr="00831CAA" w:rsidRDefault="00831CAA" w:rsidP="005B20C0">
            <w:pPr>
              <w:jc w:val="center"/>
              <w:rPr>
                <w:rFonts w:cs="Times New Roman"/>
                <w:sz w:val="21"/>
                <w:szCs w:val="21"/>
              </w:rPr>
            </w:pPr>
            <w:r w:rsidRPr="00831CAA">
              <w:rPr>
                <w:rFonts w:cs="Times New Roman"/>
                <w:kern w:val="0"/>
                <w:sz w:val="21"/>
                <w:szCs w:val="21"/>
              </w:rPr>
              <w:t>广东</w:t>
            </w:r>
            <w:r w:rsidR="005B20C0">
              <w:rPr>
                <w:rFonts w:cs="Times New Roman" w:hint="eastAsia"/>
                <w:kern w:val="0"/>
                <w:sz w:val="21"/>
                <w:szCs w:val="21"/>
              </w:rPr>
              <w:t>海洋大学</w:t>
            </w:r>
          </w:p>
        </w:tc>
        <w:tc>
          <w:tcPr>
            <w:tcW w:w="6138" w:type="dxa"/>
            <w:vAlign w:val="center"/>
          </w:tcPr>
          <w:p w14:paraId="6C11C315" w14:textId="35D74E04" w:rsidR="00831CAA" w:rsidRPr="00831CAA" w:rsidRDefault="005B20C0" w:rsidP="00831CAA">
            <w:pPr>
              <w:spacing w:line="276" w:lineRule="auto"/>
              <w:ind w:firstLine="480"/>
              <w:rPr>
                <w:rFonts w:cs="Times New Roman"/>
                <w:sz w:val="21"/>
                <w:szCs w:val="21"/>
              </w:rPr>
            </w:pPr>
            <w:r w:rsidRPr="005B20C0">
              <w:rPr>
                <w:rFonts w:cs="Times New Roman" w:hint="eastAsia"/>
                <w:sz w:val="21"/>
                <w:szCs w:val="21"/>
              </w:rPr>
              <w:t>广东海洋大学是完成海洋牧场珊瑚礁建设技术研究与示范推广项目的合作单位，主要负责人工生态珊瑚礁的研发及实践应用内容，以及整体项目的推广宣传工作。在海洋牧场珊瑚礁建设研发中，珊瑚礁基设计具有创新性，对珊瑚的收集能力强，通过与广东海洋大学合作，研发出“一体多能”的人工生态珊瑚礁等技术，发表多篇专利及文章，对项目的完成具有创造性贡献。</w:t>
            </w:r>
          </w:p>
        </w:tc>
      </w:tr>
      <w:tr w:rsidR="005B20C0" w:rsidRPr="00831CAA" w14:paraId="2F6A70FF" w14:textId="77777777" w:rsidTr="00831CAA">
        <w:trPr>
          <w:trHeight w:val="1550"/>
          <w:jc w:val="center"/>
        </w:trPr>
        <w:tc>
          <w:tcPr>
            <w:tcW w:w="704" w:type="dxa"/>
            <w:vAlign w:val="center"/>
          </w:tcPr>
          <w:p w14:paraId="75AD6DC9" w14:textId="217DB324" w:rsidR="005B20C0" w:rsidRPr="00831CAA" w:rsidRDefault="005B20C0" w:rsidP="00226ABC">
            <w:pPr>
              <w:jc w:val="center"/>
              <w:rPr>
                <w:rFonts w:cs="Times New Roman"/>
                <w:szCs w:val="21"/>
              </w:rPr>
            </w:pPr>
            <w:r>
              <w:rPr>
                <w:rFonts w:cs="Times New Roman" w:hint="eastAsia"/>
                <w:szCs w:val="21"/>
              </w:rPr>
              <w:t>4</w:t>
            </w:r>
          </w:p>
        </w:tc>
        <w:tc>
          <w:tcPr>
            <w:tcW w:w="1658" w:type="dxa"/>
            <w:vAlign w:val="center"/>
          </w:tcPr>
          <w:p w14:paraId="1959B108" w14:textId="4D7F89F7" w:rsidR="005B20C0" w:rsidRPr="00831CAA" w:rsidRDefault="005B20C0" w:rsidP="005B20C0">
            <w:pPr>
              <w:jc w:val="center"/>
              <w:rPr>
                <w:rFonts w:cs="Times New Roman"/>
                <w:kern w:val="0"/>
                <w:szCs w:val="21"/>
              </w:rPr>
            </w:pPr>
            <w:r>
              <w:rPr>
                <w:rFonts w:cs="Times New Roman" w:hint="eastAsia"/>
                <w:kern w:val="0"/>
                <w:szCs w:val="21"/>
              </w:rPr>
              <w:t>大连海洋大学</w:t>
            </w:r>
          </w:p>
        </w:tc>
        <w:tc>
          <w:tcPr>
            <w:tcW w:w="6138" w:type="dxa"/>
            <w:vAlign w:val="center"/>
          </w:tcPr>
          <w:p w14:paraId="20E940DF" w14:textId="6F5DCE9A" w:rsidR="005B20C0" w:rsidRPr="005B20C0" w:rsidRDefault="005B20C0" w:rsidP="00831CAA">
            <w:pPr>
              <w:spacing w:line="276" w:lineRule="auto"/>
              <w:ind w:firstLine="480"/>
              <w:rPr>
                <w:rFonts w:cs="Times New Roman"/>
                <w:szCs w:val="21"/>
              </w:rPr>
            </w:pPr>
            <w:r w:rsidRPr="005B20C0">
              <w:rPr>
                <w:rFonts w:cs="Times New Roman" w:hint="eastAsia"/>
                <w:sz w:val="21"/>
                <w:szCs w:val="21"/>
              </w:rPr>
              <w:t>参与海洋牧场珊瑚礁建设技术中多种新型人工礁的设计及评价，初步评价了人工鱼礁区的水质情况及游憩价值，以及生态化开发示范区海洋生态服务价值的评价，开展了经营性海洋牧场的产业链延伸研究，对海洋牧场珊瑚礁建设技术提供了重要的科研支撑，且先后申请发表多个专利及文章，共同构建这一具有重要生态意义、社会价值的创新性成果。</w:t>
            </w:r>
          </w:p>
        </w:tc>
      </w:tr>
    </w:tbl>
    <w:p w14:paraId="4785BF2A" w14:textId="77777777" w:rsidR="006C3917" w:rsidRPr="00DD2BC8" w:rsidRDefault="00DD2BC8" w:rsidP="00DD2BC8">
      <w:pPr>
        <w:spacing w:beforeLines="50" w:before="156" w:afterLines="20" w:after="62"/>
        <w:rPr>
          <w:rFonts w:ascii="Times New Roman" w:eastAsia="宋体" w:hAnsi="Times New Roman" w:cs="Times New Roman"/>
          <w:b/>
          <w:szCs w:val="21"/>
        </w:rPr>
      </w:pPr>
      <w:r w:rsidRPr="00DD2BC8">
        <w:rPr>
          <w:rFonts w:ascii="Times New Roman" w:eastAsia="宋体" w:hAnsi="Times New Roman" w:cs="Times New Roman" w:hint="eastAsia"/>
          <w:b/>
          <w:szCs w:val="21"/>
        </w:rPr>
        <w:t>九</w:t>
      </w:r>
      <w:r w:rsidR="006C3917" w:rsidRPr="00DD2BC8">
        <w:rPr>
          <w:rFonts w:ascii="Times New Roman" w:eastAsia="宋体" w:hAnsi="Times New Roman" w:cs="Times New Roman"/>
          <w:b/>
          <w:szCs w:val="21"/>
        </w:rPr>
        <w:t>、</w:t>
      </w:r>
      <w:r w:rsidR="00E24D4A">
        <w:rPr>
          <w:rFonts w:ascii="Times New Roman" w:eastAsia="宋体" w:hAnsi="Times New Roman" w:cs="Times New Roman" w:hint="eastAsia"/>
          <w:b/>
          <w:szCs w:val="21"/>
        </w:rPr>
        <w:t>完成人合作关系说明</w:t>
      </w:r>
    </w:p>
    <w:p w14:paraId="32BE8F39" w14:textId="77777777" w:rsidR="005B20C0" w:rsidRPr="005B20C0" w:rsidRDefault="005B20C0" w:rsidP="005B20C0">
      <w:pPr>
        <w:spacing w:line="276" w:lineRule="auto"/>
        <w:ind w:firstLineChars="200" w:firstLine="420"/>
        <w:rPr>
          <w:rFonts w:ascii="Times New Roman" w:eastAsia="宋体" w:hAnsi="Times New Roman" w:cs="Times New Roman"/>
        </w:rPr>
      </w:pPr>
      <w:r w:rsidRPr="005B20C0">
        <w:rPr>
          <w:rFonts w:ascii="Times New Roman" w:eastAsia="宋体" w:hAnsi="Times New Roman" w:cs="Times New Roman" w:hint="eastAsia"/>
        </w:rPr>
        <w:t>海洋牧场珊瑚礁建设技术成果的立项、设计、完善、验证、推广、实施的过程中，有着一支专家技术团队作为支撑和辅助，该成果的完成离不开这些人员的倾力付出，他们一起努力构建起该技术模式。具体如下：</w:t>
      </w:r>
    </w:p>
    <w:p w14:paraId="538956A5" w14:textId="77777777" w:rsidR="005B20C0" w:rsidRPr="005B20C0" w:rsidRDefault="005B20C0" w:rsidP="005B20C0">
      <w:pPr>
        <w:spacing w:line="276" w:lineRule="auto"/>
        <w:ind w:firstLineChars="200" w:firstLine="420"/>
        <w:rPr>
          <w:rFonts w:ascii="Times New Roman" w:eastAsia="宋体" w:hAnsi="Times New Roman" w:cs="Times New Roman"/>
        </w:rPr>
      </w:pPr>
      <w:r w:rsidRPr="005B20C0">
        <w:rPr>
          <w:rFonts w:ascii="Times New Roman" w:eastAsia="宋体" w:hAnsi="Times New Roman" w:cs="Times New Roman"/>
        </w:rPr>
        <w:t>1</w:t>
      </w:r>
      <w:r w:rsidRPr="005B20C0">
        <w:rPr>
          <w:rFonts w:ascii="Times New Roman" w:eastAsia="宋体" w:hAnsi="Times New Roman" w:cs="Times New Roman"/>
        </w:rPr>
        <w:t>、研发团队：主要由一批专家学者组成。肖宝华（广东海洋大学深圳研究院常务副院长），负责海洋牧场珊瑚礁建设技术的开发和研究；廖宝林（广东海洋大学深圳研究院综合办主任），负责海洋牧场珊瑚礁建设技术项目的协调管理及检验查收工作；杨小东（广东海洋大学深圳研究院，工程师），负责海洋牧场珊瑚礁建设技术项目的选址、培育和开发工作；谢子强（深圳市碧海蓝天海洋科技有限公司，工程师），负责海洋牧场珊瑚礁建设项目的技术研究。</w:t>
      </w:r>
    </w:p>
    <w:p w14:paraId="56CDE915" w14:textId="77777777" w:rsidR="005B20C0" w:rsidRPr="005B20C0" w:rsidRDefault="005B20C0" w:rsidP="005B20C0">
      <w:pPr>
        <w:spacing w:line="276" w:lineRule="auto"/>
        <w:ind w:firstLineChars="200" w:firstLine="420"/>
        <w:rPr>
          <w:rFonts w:ascii="Times New Roman" w:eastAsia="宋体" w:hAnsi="Times New Roman" w:cs="Times New Roman"/>
        </w:rPr>
      </w:pPr>
      <w:r w:rsidRPr="005B20C0">
        <w:rPr>
          <w:rFonts w:ascii="Times New Roman" w:eastAsia="宋体" w:hAnsi="Times New Roman" w:cs="Times New Roman"/>
        </w:rPr>
        <w:t>2</w:t>
      </w:r>
      <w:r w:rsidRPr="005B20C0">
        <w:rPr>
          <w:rFonts w:ascii="Times New Roman" w:eastAsia="宋体" w:hAnsi="Times New Roman" w:cs="Times New Roman"/>
        </w:rPr>
        <w:t>、支撑团队：主要由一批专家学者组成。田涛（大连海洋大学水产与生命学院，教授），主要负责人工生态珊瑚礁技术评价工作；杨军（大连海洋大学海洋科技与环境学院，实验师）主要负责评价生态化开发示范区海洋生态服务价值；王琼（广东海洋大学深圳研究院，工程师）负责海洋牧场珊瑚礁建设标准、技术规范的整理和项目申报工作；谢勇琪（广东海洋大学深圳研究院，工程师）主要负责海洋牧场珊瑚礁建设技术的实验工作；刘敏（大连海洋大学，工程师）负责开展经营性海洋牧场的产业链延伸研究；朱鸣（深圳市碧海蓝天海洋科技有限公司，工程师）负责海洋牧场</w:t>
      </w:r>
      <w:r w:rsidRPr="005B20C0">
        <w:rPr>
          <w:rFonts w:ascii="Times New Roman" w:eastAsia="宋体" w:hAnsi="Times New Roman" w:cs="Times New Roman" w:hint="eastAsia"/>
        </w:rPr>
        <w:t>珊瑚礁建设涉及相关装置的设计和调控。</w:t>
      </w:r>
    </w:p>
    <w:p w14:paraId="710395CF" w14:textId="3473AF1C" w:rsidR="006C3917" w:rsidRDefault="005B20C0" w:rsidP="005B20C0">
      <w:pPr>
        <w:spacing w:line="276" w:lineRule="auto"/>
        <w:ind w:firstLineChars="200" w:firstLine="420"/>
        <w:rPr>
          <w:rFonts w:ascii="Times New Roman" w:eastAsia="宋体" w:hAnsi="Times New Roman" w:cs="Times New Roman"/>
        </w:rPr>
      </w:pPr>
      <w:r w:rsidRPr="005B20C0">
        <w:rPr>
          <w:rFonts w:ascii="Times New Roman" w:eastAsia="宋体" w:hAnsi="Times New Roman" w:cs="Times New Roman"/>
        </w:rPr>
        <w:t>3</w:t>
      </w:r>
      <w:r w:rsidRPr="005B20C0">
        <w:rPr>
          <w:rFonts w:ascii="Times New Roman" w:eastAsia="宋体" w:hAnsi="Times New Roman" w:cs="Times New Roman"/>
        </w:rPr>
        <w:t>、推广团队：主要组成人员包括：覃业曼（广东海洋大学深圳研究院，工程师），魏娜娜（广东海洋大学深圳研究院，工程师），陆虎（广东海洋大学深圳研究院，工程师），席杨（大连海洋大学，工程师），欧小清（深圳市碧海蓝天海洋科技有限公司，会计师）负责海洋牧场珊瑚礁建设技术验证推广工作。推广团队按照一主多元模式，通过选址示范、技术培训、印发资料，推广该技术模式。</w:t>
      </w:r>
    </w:p>
    <w:p w14:paraId="31970C8D" w14:textId="77777777" w:rsidR="00DD2BC8" w:rsidRPr="00E24D4A" w:rsidRDefault="00DD2BC8" w:rsidP="00DD2BC8">
      <w:pPr>
        <w:spacing w:line="276" w:lineRule="auto"/>
        <w:ind w:firstLineChars="200" w:firstLine="420"/>
        <w:rPr>
          <w:rFonts w:ascii="Times New Roman" w:eastAsia="宋体" w:hAnsi="Times New Roman" w:cs="Times New Roman"/>
        </w:rPr>
      </w:pPr>
    </w:p>
    <w:sectPr w:rsidR="00DD2BC8" w:rsidRPr="00E24D4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C9F637" w14:textId="77777777" w:rsidR="00A2382A" w:rsidRDefault="00A2382A" w:rsidP="00EB5F4D">
      <w:r>
        <w:separator/>
      </w:r>
    </w:p>
  </w:endnote>
  <w:endnote w:type="continuationSeparator" w:id="0">
    <w:p w14:paraId="5F65A78E" w14:textId="77777777" w:rsidR="00A2382A" w:rsidRDefault="00A2382A" w:rsidP="00EB5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592760"/>
      <w:docPartObj>
        <w:docPartGallery w:val="Page Numbers (Bottom of Page)"/>
        <w:docPartUnique/>
      </w:docPartObj>
    </w:sdtPr>
    <w:sdtEndPr/>
    <w:sdtContent>
      <w:p w14:paraId="675B94DE" w14:textId="77777777" w:rsidR="00E838B5" w:rsidRDefault="00E838B5">
        <w:pPr>
          <w:pStyle w:val="a4"/>
          <w:jc w:val="center"/>
        </w:pPr>
        <w:r>
          <w:fldChar w:fldCharType="begin"/>
        </w:r>
        <w:r>
          <w:instrText>PAGE   \* MERGEFORMAT</w:instrText>
        </w:r>
        <w:r>
          <w:fldChar w:fldCharType="separate"/>
        </w:r>
        <w:r w:rsidR="00A2382A" w:rsidRPr="00A2382A">
          <w:rPr>
            <w:noProof/>
            <w:lang w:val="zh-CN"/>
          </w:rPr>
          <w:t>1</w:t>
        </w:r>
        <w:r>
          <w:fldChar w:fldCharType="end"/>
        </w:r>
      </w:p>
    </w:sdtContent>
  </w:sdt>
  <w:p w14:paraId="3F6B0122" w14:textId="77777777" w:rsidR="00E838B5" w:rsidRDefault="00E838B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84E38F" w14:textId="77777777" w:rsidR="00A2382A" w:rsidRDefault="00A2382A" w:rsidP="00EB5F4D">
      <w:r>
        <w:separator/>
      </w:r>
    </w:p>
  </w:footnote>
  <w:footnote w:type="continuationSeparator" w:id="0">
    <w:p w14:paraId="2DC7FE05" w14:textId="77777777" w:rsidR="00A2382A" w:rsidRDefault="00A2382A" w:rsidP="00EB5F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606"/>
    <w:rsid w:val="00017C74"/>
    <w:rsid w:val="0002504A"/>
    <w:rsid w:val="00081017"/>
    <w:rsid w:val="000837D7"/>
    <w:rsid w:val="001230F7"/>
    <w:rsid w:val="00202192"/>
    <w:rsid w:val="002363F6"/>
    <w:rsid w:val="00247DBE"/>
    <w:rsid w:val="002645CC"/>
    <w:rsid w:val="002B495A"/>
    <w:rsid w:val="002D119A"/>
    <w:rsid w:val="00322A26"/>
    <w:rsid w:val="004274C2"/>
    <w:rsid w:val="00477401"/>
    <w:rsid w:val="00477B75"/>
    <w:rsid w:val="00547977"/>
    <w:rsid w:val="005B20C0"/>
    <w:rsid w:val="0068661D"/>
    <w:rsid w:val="006A1783"/>
    <w:rsid w:val="006A1FF4"/>
    <w:rsid w:val="006B5288"/>
    <w:rsid w:val="006C3917"/>
    <w:rsid w:val="006D45C6"/>
    <w:rsid w:val="0073055E"/>
    <w:rsid w:val="007327B3"/>
    <w:rsid w:val="00792796"/>
    <w:rsid w:val="008109E5"/>
    <w:rsid w:val="00817592"/>
    <w:rsid w:val="00831CAA"/>
    <w:rsid w:val="008478F2"/>
    <w:rsid w:val="008C1C34"/>
    <w:rsid w:val="008F4CBA"/>
    <w:rsid w:val="00942F2F"/>
    <w:rsid w:val="00995EFB"/>
    <w:rsid w:val="009D78FA"/>
    <w:rsid w:val="00A008CE"/>
    <w:rsid w:val="00A2382A"/>
    <w:rsid w:val="00A239F1"/>
    <w:rsid w:val="00AD6865"/>
    <w:rsid w:val="00B23CDD"/>
    <w:rsid w:val="00B86ED4"/>
    <w:rsid w:val="00BF6B5B"/>
    <w:rsid w:val="00C057FD"/>
    <w:rsid w:val="00C22A9A"/>
    <w:rsid w:val="00C93FE2"/>
    <w:rsid w:val="00CC116A"/>
    <w:rsid w:val="00D13606"/>
    <w:rsid w:val="00D66073"/>
    <w:rsid w:val="00DD2BC8"/>
    <w:rsid w:val="00E24D4A"/>
    <w:rsid w:val="00E838B5"/>
    <w:rsid w:val="00E96F07"/>
    <w:rsid w:val="00EB5F4D"/>
    <w:rsid w:val="00F73924"/>
    <w:rsid w:val="00FC73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CF9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B5F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B5F4D"/>
    <w:rPr>
      <w:sz w:val="18"/>
      <w:szCs w:val="18"/>
    </w:rPr>
  </w:style>
  <w:style w:type="paragraph" w:styleId="a4">
    <w:name w:val="footer"/>
    <w:basedOn w:val="a"/>
    <w:link w:val="Char0"/>
    <w:uiPriority w:val="99"/>
    <w:unhideWhenUsed/>
    <w:rsid w:val="00EB5F4D"/>
    <w:pPr>
      <w:tabs>
        <w:tab w:val="center" w:pos="4153"/>
        <w:tab w:val="right" w:pos="8306"/>
      </w:tabs>
      <w:snapToGrid w:val="0"/>
      <w:jc w:val="left"/>
    </w:pPr>
    <w:rPr>
      <w:sz w:val="18"/>
      <w:szCs w:val="18"/>
    </w:rPr>
  </w:style>
  <w:style w:type="character" w:customStyle="1" w:styleId="Char0">
    <w:name w:val="页脚 Char"/>
    <w:basedOn w:val="a0"/>
    <w:link w:val="a4"/>
    <w:uiPriority w:val="99"/>
    <w:rsid w:val="00EB5F4D"/>
    <w:rPr>
      <w:sz w:val="18"/>
      <w:szCs w:val="18"/>
    </w:rPr>
  </w:style>
  <w:style w:type="table" w:styleId="a5">
    <w:name w:val="Table Grid"/>
    <w:basedOn w:val="a1"/>
    <w:uiPriority w:val="59"/>
    <w:rsid w:val="008109E5"/>
    <w:rPr>
      <w:rFonts w:ascii="Times New Roman" w:eastAsia="宋体"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8109E5"/>
    <w:rPr>
      <w:sz w:val="18"/>
      <w:szCs w:val="18"/>
    </w:rPr>
  </w:style>
  <w:style w:type="character" w:customStyle="1" w:styleId="Char1">
    <w:name w:val="批注框文本 Char"/>
    <w:basedOn w:val="a0"/>
    <w:link w:val="a6"/>
    <w:uiPriority w:val="99"/>
    <w:semiHidden/>
    <w:rsid w:val="008109E5"/>
    <w:rPr>
      <w:sz w:val="18"/>
      <w:szCs w:val="18"/>
    </w:rPr>
  </w:style>
  <w:style w:type="paragraph" w:styleId="a7">
    <w:name w:val="List Paragraph"/>
    <w:basedOn w:val="a"/>
    <w:uiPriority w:val="34"/>
    <w:qFormat/>
    <w:rsid w:val="00DD2BC8"/>
    <w:pPr>
      <w:ind w:left="720"/>
      <w:contextualSpacing/>
    </w:pPr>
    <w:rPr>
      <w:rFonts w:ascii="Calibri" w:eastAsia="宋体" w:hAnsi="Calibri"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B5F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B5F4D"/>
    <w:rPr>
      <w:sz w:val="18"/>
      <w:szCs w:val="18"/>
    </w:rPr>
  </w:style>
  <w:style w:type="paragraph" w:styleId="a4">
    <w:name w:val="footer"/>
    <w:basedOn w:val="a"/>
    <w:link w:val="Char0"/>
    <w:uiPriority w:val="99"/>
    <w:unhideWhenUsed/>
    <w:rsid w:val="00EB5F4D"/>
    <w:pPr>
      <w:tabs>
        <w:tab w:val="center" w:pos="4153"/>
        <w:tab w:val="right" w:pos="8306"/>
      </w:tabs>
      <w:snapToGrid w:val="0"/>
      <w:jc w:val="left"/>
    </w:pPr>
    <w:rPr>
      <w:sz w:val="18"/>
      <w:szCs w:val="18"/>
    </w:rPr>
  </w:style>
  <w:style w:type="character" w:customStyle="1" w:styleId="Char0">
    <w:name w:val="页脚 Char"/>
    <w:basedOn w:val="a0"/>
    <w:link w:val="a4"/>
    <w:uiPriority w:val="99"/>
    <w:rsid w:val="00EB5F4D"/>
    <w:rPr>
      <w:sz w:val="18"/>
      <w:szCs w:val="18"/>
    </w:rPr>
  </w:style>
  <w:style w:type="table" w:styleId="a5">
    <w:name w:val="Table Grid"/>
    <w:basedOn w:val="a1"/>
    <w:uiPriority w:val="59"/>
    <w:rsid w:val="008109E5"/>
    <w:rPr>
      <w:rFonts w:ascii="Times New Roman" w:eastAsia="宋体"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8109E5"/>
    <w:rPr>
      <w:sz w:val="18"/>
      <w:szCs w:val="18"/>
    </w:rPr>
  </w:style>
  <w:style w:type="character" w:customStyle="1" w:styleId="Char1">
    <w:name w:val="批注框文本 Char"/>
    <w:basedOn w:val="a0"/>
    <w:link w:val="a6"/>
    <w:uiPriority w:val="99"/>
    <w:semiHidden/>
    <w:rsid w:val="008109E5"/>
    <w:rPr>
      <w:sz w:val="18"/>
      <w:szCs w:val="18"/>
    </w:rPr>
  </w:style>
  <w:style w:type="paragraph" w:styleId="a7">
    <w:name w:val="List Paragraph"/>
    <w:basedOn w:val="a"/>
    <w:uiPriority w:val="34"/>
    <w:qFormat/>
    <w:rsid w:val="00DD2BC8"/>
    <w:pPr>
      <w:ind w:left="720"/>
      <w:contextualSpacing/>
    </w:pPr>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5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DBF9F5"/>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1053</TotalTime>
  <Pages>7</Pages>
  <Words>1005</Words>
  <Characters>5729</Characters>
  <Application>Microsoft Office Word</Application>
  <DocSecurity>0</DocSecurity>
  <Lines>47</Lines>
  <Paragraphs>13</Paragraphs>
  <ScaleCrop>false</ScaleCrop>
  <Company>Microsoft</Company>
  <LinksUpToDate>false</LinksUpToDate>
  <CharactersWithSpaces>6721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2020-06-17T03:09:00Z</dcterms:created>
  <dcterms:modified xsi:type="dcterms:W3CDTF">2020-06-18T01:46:00Z</dcterms:modified>
</cp:coreProperties>
</file>